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773" w:rsidRDefault="00B90F77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</w:t>
      </w:r>
      <w:bookmarkStart w:id="0" w:name="_GoBack"/>
      <w:bookmarkEnd w:id="0"/>
      <w:r w:rsidR="00DC3250">
        <w:rPr>
          <w:rFonts w:ascii="Times New Roman" w:eastAsia="Times New Roman" w:hAnsi="Times New Roman" w:cs="Times New Roman"/>
          <w:b/>
          <w:sz w:val="28"/>
        </w:rPr>
        <w:t>Дневник для  4 «б» класса МБОУ «</w:t>
      </w:r>
      <w:proofErr w:type="spellStart"/>
      <w:r w:rsidR="00DC3250">
        <w:rPr>
          <w:rFonts w:ascii="Times New Roman" w:eastAsia="Times New Roman" w:hAnsi="Times New Roman" w:cs="Times New Roman"/>
          <w:b/>
          <w:sz w:val="28"/>
        </w:rPr>
        <w:t>Османюртовская</w:t>
      </w:r>
      <w:proofErr w:type="spellEnd"/>
      <w:r w:rsidR="00DC3250">
        <w:rPr>
          <w:rFonts w:ascii="Times New Roman" w:eastAsia="Times New Roman" w:hAnsi="Times New Roman" w:cs="Times New Roman"/>
          <w:b/>
          <w:sz w:val="28"/>
        </w:rPr>
        <w:t xml:space="preserve">  СОШ»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3"/>
        <w:gridCol w:w="1445"/>
        <w:gridCol w:w="2420"/>
        <w:gridCol w:w="2026"/>
        <w:gridCol w:w="2893"/>
      </w:tblGrid>
      <w:tr w:rsidR="002B1773" w:rsidRPr="00AE7B03"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8829AF">
            <w:pPr>
              <w:spacing w:after="0" w:line="240" w:lineRule="auto"/>
              <w:ind w:left="-120" w:right="-674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  <w:b/>
              </w:rPr>
              <w:t>Понедельник, 13</w:t>
            </w:r>
            <w:r w:rsidR="00DC3250" w:rsidRPr="00AE7B03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AE7B03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AE7B03"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 w:rsidRPr="00AE7B0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AE7B03"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 w:rsidRPr="00AE7B03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Лит. чт.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 xml:space="preserve">СТИХ "Осень"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А.С.Пушкин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D52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стр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 xml:space="preserve"> 98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чит.выразит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D52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E7B03">
              <w:rPr>
                <w:rFonts w:ascii="Times New Roman" w:eastAsia="Times New Roman" w:hAnsi="Times New Roman" w:cs="Times New Roman"/>
              </w:rPr>
              <w:t>Ханде</w:t>
            </w:r>
            <w:r w:rsidR="00DC3250" w:rsidRPr="00AE7B03">
              <w:rPr>
                <w:rFonts w:ascii="Times New Roman" w:eastAsia="Times New Roman" w:hAnsi="Times New Roman" w:cs="Times New Roman"/>
              </w:rPr>
              <w:t>ш</w:t>
            </w:r>
            <w:r w:rsidRPr="00AE7B03">
              <w:rPr>
                <w:rFonts w:ascii="Times New Roman" w:eastAsia="Times New Roman" w:hAnsi="Times New Roman" w:cs="Times New Roman"/>
              </w:rPr>
              <w:t>нийн</w:t>
            </w:r>
            <w:proofErr w:type="spellEnd"/>
            <w:r w:rsidRPr="00AE7B0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7B03">
              <w:rPr>
                <w:rFonts w:ascii="Times New Roman" w:eastAsia="Times New Roman" w:hAnsi="Times New Roman" w:cs="Times New Roman"/>
              </w:rPr>
              <w:t>хенашца</w:t>
            </w:r>
            <w:proofErr w:type="spellEnd"/>
            <w:r w:rsidRPr="00AE7B0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7B03">
              <w:rPr>
                <w:rFonts w:ascii="Times New Roman" w:eastAsia="Times New Roman" w:hAnsi="Times New Roman" w:cs="Times New Roman"/>
              </w:rPr>
              <w:t>хийцадалар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D52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E7B03">
              <w:rPr>
                <w:rFonts w:ascii="Times New Roman" w:eastAsia="Times New Roman" w:hAnsi="Times New Roman" w:cs="Times New Roman"/>
              </w:rPr>
              <w:t>Шардар</w:t>
            </w:r>
            <w:proofErr w:type="spellEnd"/>
            <w:r w:rsidRPr="00AE7B03">
              <w:rPr>
                <w:rFonts w:ascii="Times New Roman" w:eastAsia="Times New Roman" w:hAnsi="Times New Roman" w:cs="Times New Roman"/>
              </w:rPr>
              <w:t xml:space="preserve"> 229 аг1о 117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ИЗО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D52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 xml:space="preserve">Многообразие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худож.культур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 xml:space="preserve"> в мире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 w:rsidP="00DD52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завершить р</w:t>
            </w:r>
            <w:r w:rsidR="00DD52E8" w:rsidRPr="00AE7B03">
              <w:rPr>
                <w:rFonts w:ascii="Times New Roman" w:eastAsia="Calibri" w:hAnsi="Times New Roman" w:cs="Times New Roman"/>
              </w:rPr>
              <w:t>аботу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ОИК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D52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Ценность и польза образования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D52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AE7B03">
              <w:rPr>
                <w:rFonts w:ascii="Times New Roman" w:eastAsia="Calibri" w:hAnsi="Times New Roman" w:cs="Times New Roman"/>
              </w:rPr>
              <w:t>стр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 xml:space="preserve"> 92-93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КТНД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2B1773" w:rsidRPr="00AE7B03"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8829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  <w:b/>
              </w:rPr>
              <w:t>Вторник, 14</w:t>
            </w:r>
            <w:r w:rsidR="00DC3250" w:rsidRPr="00AE7B03">
              <w:rPr>
                <w:rFonts w:ascii="Times New Roman" w:eastAsia="Times New Roman" w:hAnsi="Times New Roman" w:cs="Times New Roman"/>
                <w:b/>
              </w:rPr>
              <w:t xml:space="preserve">  апреля</w:t>
            </w:r>
          </w:p>
        </w:tc>
      </w:tr>
      <w:tr w:rsidR="00AE7B03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AE7B03"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 w:rsidRPr="00AE7B0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AE7B03"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 w:rsidRPr="00AE7B03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D52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 xml:space="preserve">Спряжение глаголов в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будущ.вр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D52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 xml:space="preserve">упр.185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стр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 xml:space="preserve"> 90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AE7B03">
              <w:rPr>
                <w:rFonts w:ascii="Times New Roman" w:eastAsia="Calibri" w:hAnsi="Times New Roman" w:cs="Times New Roman"/>
              </w:rPr>
              <w:t>Англ.яз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D52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Мы собираемся на пикник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D52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AE7B03">
              <w:rPr>
                <w:rFonts w:ascii="Times New Roman" w:eastAsia="Calibri" w:hAnsi="Times New Roman" w:cs="Times New Roman"/>
              </w:rPr>
              <w:t>Упр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 xml:space="preserve"> 1 с52-53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D52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 xml:space="preserve">Деление 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многозн.числа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 xml:space="preserve"> на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двузн.число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D52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 xml:space="preserve">примеры 229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стр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 xml:space="preserve"> 60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AE7B03">
              <w:rPr>
                <w:rFonts w:ascii="Times New Roman" w:eastAsia="Calibri" w:hAnsi="Times New Roman" w:cs="Times New Roman"/>
              </w:rPr>
              <w:t>Окруж.мир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D52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 xml:space="preserve">Великая Отечественная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врйна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 xml:space="preserve"> и Великая Победа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D52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стр140-146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AE7B03"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37D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 xml:space="preserve">Ловля и передача мяча в квадрате. Броски мяча в кольцо двумя руками от груди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37D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 xml:space="preserve">Броски мяча в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боскотбольное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 xml:space="preserve"> кольцо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2B1773" w:rsidRPr="00AE7B03"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8829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  <w:b/>
              </w:rPr>
              <w:t>Среда, _15</w:t>
            </w:r>
            <w:r w:rsidR="00DC3250" w:rsidRPr="00AE7B03">
              <w:rPr>
                <w:rFonts w:ascii="Times New Roman" w:eastAsia="Times New Roman" w:hAnsi="Times New Roman" w:cs="Times New Roman"/>
                <w:b/>
              </w:rPr>
              <w:t>_  апреля</w:t>
            </w:r>
          </w:p>
        </w:tc>
      </w:tr>
      <w:tr w:rsidR="00AE7B03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AE7B03"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 w:rsidRPr="00AE7B0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AE7B03"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 w:rsidRPr="00AE7B03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37D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 xml:space="preserve">Личные окончания глаголов 1 и 11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спр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AE7B03">
              <w:rPr>
                <w:rFonts w:ascii="Times New Roman" w:eastAsia="Calibri" w:hAnsi="Times New Roman" w:cs="Times New Roman"/>
              </w:rPr>
              <w:t>упр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 xml:space="preserve"> 173 стр86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37D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Деление на двузначное число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37D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примеры231 стр60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Лит. чт.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37D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Вечерние колокола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37D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стр99</w:t>
            </w:r>
            <w:r w:rsidR="00DC3250" w:rsidRPr="00AE7B03">
              <w:rPr>
                <w:rFonts w:ascii="Times New Roman" w:eastAsia="Calibri" w:hAnsi="Times New Roman" w:cs="Times New Roman"/>
              </w:rPr>
              <w:t xml:space="preserve"> выучить стих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AE7B03"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37D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Тактические действия в защите и в нападении. Игра в мини-баскетбол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37D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Повторить правила игры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ВД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37D08" w:rsidP="00237D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Изготовление сюжетной картины «плот»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37D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Завершить работу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2B1773" w:rsidRPr="00AE7B03">
        <w:trPr>
          <w:trHeight w:val="1"/>
        </w:trPr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8829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  <w:b/>
              </w:rPr>
              <w:t>Четверг, _16</w:t>
            </w:r>
            <w:r w:rsidR="00DC3250" w:rsidRPr="00AE7B03">
              <w:rPr>
                <w:rFonts w:ascii="Times New Roman" w:eastAsia="Times New Roman" w:hAnsi="Times New Roman" w:cs="Times New Roman"/>
                <w:b/>
              </w:rPr>
              <w:t>_  апреля</w:t>
            </w:r>
          </w:p>
        </w:tc>
      </w:tr>
      <w:tr w:rsidR="00AE7B03" w:rsidRPr="00AE7B03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AE7B03"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 w:rsidRPr="00AE7B0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AE7B03"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 w:rsidRPr="00AE7B03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37D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Наши проекты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8829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AE7B03">
              <w:rPr>
                <w:rFonts w:ascii="Times New Roman" w:eastAsia="Calibri" w:hAnsi="Times New Roman" w:cs="Times New Roman"/>
              </w:rPr>
              <w:t>упр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 xml:space="preserve"> 1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стр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 xml:space="preserve"> 92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8829AF" w:rsidP="00DD52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Изменение пробной цифры при делении на двузначного числа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8829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Реши уравнения 236 с.61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AE7B03">
              <w:rPr>
                <w:rFonts w:ascii="Times New Roman" w:eastAsia="Calibri" w:hAnsi="Times New Roman" w:cs="Times New Roman"/>
              </w:rPr>
              <w:t>Англ.яз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8829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 xml:space="preserve">Где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фадж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>?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8829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AE7B03">
              <w:rPr>
                <w:rFonts w:ascii="Times New Roman" w:eastAsia="Calibri" w:hAnsi="Times New Roman" w:cs="Times New Roman"/>
              </w:rPr>
              <w:t>упр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 xml:space="preserve"> 1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стр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 xml:space="preserve"> 55-56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Музыка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Шахматы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8829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Решение заданий.</w:t>
            </w:r>
          </w:p>
          <w:p w:rsidR="008829AF" w:rsidRPr="00AE7B03" w:rsidRDefault="008829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Игровая практика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2B1773" w:rsidRPr="00AE7B03">
        <w:trPr>
          <w:trHeight w:val="1"/>
        </w:trPr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8829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  <w:b/>
              </w:rPr>
              <w:t>Пятница, _17</w:t>
            </w:r>
            <w:r w:rsidR="00DC3250" w:rsidRPr="00AE7B03">
              <w:rPr>
                <w:rFonts w:ascii="Times New Roman" w:eastAsia="Times New Roman" w:hAnsi="Times New Roman" w:cs="Times New Roman"/>
                <w:b/>
              </w:rPr>
              <w:t>__  апреля</w:t>
            </w:r>
          </w:p>
        </w:tc>
      </w:tr>
      <w:tr w:rsidR="00AE7B03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AE7B03"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 w:rsidRPr="00AE7B0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AE7B03"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 w:rsidRPr="00AE7B03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8829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 xml:space="preserve">Деление 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многозн.числа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 xml:space="preserve"> на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двузн.число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8829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 xml:space="preserve">примеры 239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стр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 xml:space="preserve"> 62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AE7B03">
              <w:rPr>
                <w:rFonts w:ascii="Times New Roman" w:eastAsia="Calibri" w:hAnsi="Times New Roman" w:cs="Times New Roman"/>
              </w:rPr>
              <w:t>Хандешнийн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хенаршца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хийцадалар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8829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AE7B03">
              <w:rPr>
                <w:rFonts w:ascii="Times New Roman" w:eastAsia="Calibri" w:hAnsi="Times New Roman" w:cs="Times New Roman"/>
              </w:rPr>
              <w:t>Шардар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 xml:space="preserve"> 231 аг1о 118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8829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 xml:space="preserve">Правописание </w:t>
            </w:r>
            <w:proofErr w:type="spellStart"/>
            <w:proofErr w:type="gramStart"/>
            <w:r w:rsidRPr="00AE7B03">
              <w:rPr>
                <w:rFonts w:ascii="Times New Roman" w:eastAsia="Calibri" w:hAnsi="Times New Roman" w:cs="Times New Roman"/>
              </w:rPr>
              <w:t>безуд.личных</w:t>
            </w:r>
            <w:proofErr w:type="spellEnd"/>
            <w:proofErr w:type="gramEnd"/>
            <w:r w:rsidRPr="00AE7B03">
              <w:rPr>
                <w:rFonts w:ascii="Times New Roman" w:eastAsia="Calibri" w:hAnsi="Times New Roman" w:cs="Times New Roman"/>
              </w:rPr>
              <w:t xml:space="preserve"> окончаний гл. в наст. 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будущ.вр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8829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AE7B03">
              <w:rPr>
                <w:rFonts w:ascii="Times New Roman" w:eastAsia="Calibri" w:hAnsi="Times New Roman" w:cs="Times New Roman"/>
              </w:rPr>
              <w:t>упр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 xml:space="preserve"> 195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стр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 xml:space="preserve"> 95 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AE7B03">
              <w:rPr>
                <w:rFonts w:ascii="Times New Roman" w:eastAsia="Calibri" w:hAnsi="Times New Roman" w:cs="Times New Roman"/>
              </w:rPr>
              <w:t>Лит.чт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8829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AE7B03">
              <w:rPr>
                <w:rFonts w:ascii="Times New Roman" w:eastAsia="Calibri" w:hAnsi="Times New Roman" w:cs="Times New Roman"/>
              </w:rPr>
              <w:t>М.Лермонтов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8829AF" w:rsidP="008829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AE7B03">
              <w:rPr>
                <w:rFonts w:ascii="Times New Roman" w:eastAsia="Calibri" w:hAnsi="Times New Roman" w:cs="Times New Roman"/>
              </w:rPr>
              <w:t>стр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 xml:space="preserve"> 100-101 </w:t>
            </w:r>
            <w:r w:rsidR="00DC3250" w:rsidRPr="00AE7B03">
              <w:rPr>
                <w:rFonts w:ascii="Times New Roman" w:eastAsia="Calibri" w:hAnsi="Times New Roman" w:cs="Times New Roman"/>
              </w:rPr>
              <w:t xml:space="preserve"> </w:t>
            </w:r>
            <w:r w:rsidRPr="00AE7B03">
              <w:rPr>
                <w:rFonts w:ascii="Times New Roman" w:eastAsia="Calibri" w:hAnsi="Times New Roman" w:cs="Times New Roman"/>
              </w:rPr>
              <w:t>прочитать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AE7B03">
              <w:rPr>
                <w:rFonts w:ascii="Times New Roman" w:eastAsia="Calibri" w:hAnsi="Times New Roman" w:cs="Times New Roman"/>
              </w:rPr>
              <w:t>Окруж.мир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CA0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 xml:space="preserve">Великая Отечественная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врйна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 xml:space="preserve"> и Великая Победа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CA0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Ответить на вопросы стр.146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2B1773" w:rsidRPr="00AE7B03">
        <w:trPr>
          <w:trHeight w:val="1"/>
        </w:trPr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8829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  <w:b/>
              </w:rPr>
              <w:t>Суббота, _18</w:t>
            </w:r>
            <w:r w:rsidR="00DC3250" w:rsidRPr="00AE7B03">
              <w:rPr>
                <w:rFonts w:ascii="Times New Roman" w:eastAsia="Times New Roman" w:hAnsi="Times New Roman" w:cs="Times New Roman"/>
                <w:b/>
              </w:rPr>
              <w:t>__  апреля</w:t>
            </w:r>
          </w:p>
        </w:tc>
      </w:tr>
      <w:tr w:rsidR="00AE7B03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AE7B03"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 w:rsidRPr="00AE7B0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AE7B03"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 w:rsidRPr="00AE7B03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AE7B03">
              <w:rPr>
                <w:rFonts w:ascii="Times New Roman" w:eastAsia="Calibri" w:hAnsi="Times New Roman" w:cs="Times New Roman"/>
              </w:rPr>
              <w:t>родн.чт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CA0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 xml:space="preserve">Б1аьстенан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аматаш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CA0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аг1о 164-166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CA0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AE7B03">
              <w:rPr>
                <w:rFonts w:ascii="Times New Roman" w:eastAsia="Calibri" w:hAnsi="Times New Roman" w:cs="Times New Roman"/>
              </w:rPr>
              <w:t>Упр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 xml:space="preserve">-е в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распозновании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спряж.глаголов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 xml:space="preserve"> на неопределенной форме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CA0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AE7B03">
              <w:rPr>
                <w:rFonts w:ascii="Times New Roman" w:eastAsia="Calibri" w:hAnsi="Times New Roman" w:cs="Times New Roman"/>
              </w:rPr>
              <w:t>упр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 xml:space="preserve"> 197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стр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 xml:space="preserve"> 96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CA0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Переплетные работы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завершить работу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AE7B03"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CA0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Ловля и передача мяча в квадрате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CA0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Передачи мяча в квадрате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AE7B03">
              <w:rPr>
                <w:rFonts w:ascii="Times New Roman" w:eastAsia="Calibri" w:hAnsi="Times New Roman" w:cs="Times New Roman"/>
              </w:rPr>
              <w:t>Кл.час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CA0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Беседа по правонарушению «беру чужое, я вор»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запомнить даты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2B1773" w:rsidRDefault="002B1773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sectPr w:rsidR="002B1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773"/>
    <w:rsid w:val="00237D08"/>
    <w:rsid w:val="002B1773"/>
    <w:rsid w:val="008829AF"/>
    <w:rsid w:val="00AE7B03"/>
    <w:rsid w:val="00B90F77"/>
    <w:rsid w:val="00CA0497"/>
    <w:rsid w:val="00D625CF"/>
    <w:rsid w:val="00DC3250"/>
    <w:rsid w:val="00DD5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8F95B"/>
  <w15:docId w15:val="{2B5D38F7-4EDF-4E39-9622-4F9F90495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Angela</cp:lastModifiedBy>
  <cp:revision>2</cp:revision>
  <dcterms:created xsi:type="dcterms:W3CDTF">2020-04-17T06:09:00Z</dcterms:created>
  <dcterms:modified xsi:type="dcterms:W3CDTF">2020-04-17T06:09:00Z</dcterms:modified>
</cp:coreProperties>
</file>