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84" w:rsidRDefault="00102963" w:rsidP="00102963">
      <w:pPr>
        <w:spacing w:after="0"/>
        <w:jc w:val="both"/>
      </w:pPr>
      <w:r>
        <w:rPr>
          <w:sz w:val="28"/>
        </w:rPr>
        <w:t xml:space="preserve">         </w:t>
      </w:r>
      <w:r w:rsidR="001A648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7.55pt;height:571.3pt" adj=",10800" fillcolor="#b2b2b2" strokecolor="#33c" strokeweight="1pt">
            <v:fill opacity=".5"/>
            <v:shadow on="t" color="#99f" offset="3pt"/>
            <v:textpath style="font-family:&quot;Arial Black&quot;;v-text-kern:t" trim="t" fitpath="t" string=" отчет &#10;о проделанной  воспитательной работе&#10;за 2016-2017 уч.год.&#10;в МКОУ &quot;Османюртовская СОШ имени И. А. Бейбулатова&quot;"/>
          </v:shape>
        </w:pict>
      </w:r>
    </w:p>
    <w:p w:rsidR="001A6484" w:rsidRDefault="001A6484" w:rsidP="00102963">
      <w:pPr>
        <w:spacing w:after="0"/>
        <w:jc w:val="both"/>
      </w:pPr>
    </w:p>
    <w:p w:rsidR="001A6484" w:rsidRDefault="001A6484" w:rsidP="00102963">
      <w:pPr>
        <w:spacing w:after="0"/>
        <w:jc w:val="both"/>
      </w:pPr>
    </w:p>
    <w:p w:rsidR="001A6484" w:rsidRDefault="001A6484" w:rsidP="00102963">
      <w:pPr>
        <w:spacing w:after="0"/>
        <w:jc w:val="both"/>
      </w:pPr>
    </w:p>
    <w:p w:rsidR="001A6484" w:rsidRDefault="001A6484" w:rsidP="00102963">
      <w:pPr>
        <w:spacing w:after="0"/>
        <w:jc w:val="both"/>
      </w:pPr>
    </w:p>
    <w:p w:rsidR="001A6484" w:rsidRDefault="001A6484" w:rsidP="00102963">
      <w:pPr>
        <w:spacing w:after="0"/>
        <w:jc w:val="both"/>
      </w:pPr>
    </w:p>
    <w:p w:rsidR="001A6484" w:rsidRDefault="001A6484" w:rsidP="00102963">
      <w:pPr>
        <w:spacing w:after="0"/>
        <w:jc w:val="both"/>
      </w:pPr>
    </w:p>
    <w:p w:rsidR="001A6484" w:rsidRDefault="001A6484" w:rsidP="00102963">
      <w:pPr>
        <w:spacing w:after="0"/>
        <w:jc w:val="both"/>
      </w:pPr>
    </w:p>
    <w:p w:rsidR="001A6484" w:rsidRDefault="001A6484" w:rsidP="00102963">
      <w:pPr>
        <w:spacing w:after="0"/>
        <w:jc w:val="both"/>
      </w:pPr>
    </w:p>
    <w:p w:rsidR="00102963" w:rsidRPr="00102963" w:rsidRDefault="00102963" w:rsidP="001029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</w:rPr>
        <w:lastRenderedPageBreak/>
        <w:t xml:space="preserve">          </w:t>
      </w:r>
      <w:r w:rsidRPr="00C3233F">
        <w:rPr>
          <w:sz w:val="28"/>
        </w:rPr>
        <w:t>Наша</w:t>
      </w:r>
      <w:r>
        <w:rPr>
          <w:sz w:val="28"/>
        </w:rPr>
        <w:t xml:space="preserve"> школа работает над тем, чтобы вырастить достойное поколение  страны. Чтобы дети становились добрее, отзывчивее, честнее, бдительнее, откровеннее, умнее и в любую трудную ситуацию готовые прийти на помощь.  Воспитательной деятельностью занимались всегда, но в наше нелегкое время, когда существуют разногласия, различия в национальном, религиозном  отношении.  Когда молодёжь не знает как себя вести, в какую сторону примкнуть и чего ожидать на завтрашний день. И для того, чтобы  дети небыли заняты всеми ненужными мыслями и делами в нашей школе проводится немало интересных мероприятий по всем направлениям воспитания. </w:t>
      </w:r>
      <w:r w:rsidRPr="00364561">
        <w:rPr>
          <w:rFonts w:ascii="Times New Roman" w:hAnsi="Times New Roman" w:cs="Times New Roman"/>
          <w:sz w:val="28"/>
          <w:szCs w:val="28"/>
        </w:rPr>
        <w:t xml:space="preserve">В начале учебного года была поставлена цель воспитательной работы школы: </w:t>
      </w:r>
      <w:r w:rsidRPr="00102963">
        <w:rPr>
          <w:rFonts w:ascii="Times New Roman" w:hAnsi="Times New Roman" w:cs="Times New Roman"/>
          <w:b/>
          <w:i/>
          <w:iCs/>
          <w:sz w:val="28"/>
          <w:szCs w:val="28"/>
        </w:rPr>
        <w:t>способствовать воспитанию свободной, гуманной, духовной, толерантной, самостоятельной личности,  готовой к сознательной творческой деятельности и нравственному поведению</w:t>
      </w:r>
      <w:r w:rsidRPr="00102963">
        <w:rPr>
          <w:rFonts w:ascii="Times New Roman" w:hAnsi="Times New Roman" w:cs="Times New Roman"/>
          <w:b/>
          <w:sz w:val="28"/>
          <w:szCs w:val="28"/>
        </w:rPr>
        <w:t>.</w:t>
      </w:r>
    </w:p>
    <w:p w:rsidR="00102963" w:rsidRPr="00364561" w:rsidRDefault="00102963" w:rsidP="0010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561">
        <w:rPr>
          <w:rFonts w:ascii="Times New Roman" w:hAnsi="Times New Roman" w:cs="Times New Roman"/>
          <w:sz w:val="28"/>
          <w:szCs w:val="28"/>
        </w:rPr>
        <w:t xml:space="preserve">Для осуществления этой цели мы </w:t>
      </w:r>
      <w:r>
        <w:rPr>
          <w:rFonts w:ascii="Times New Roman" w:hAnsi="Times New Roman" w:cs="Times New Roman"/>
          <w:sz w:val="28"/>
          <w:szCs w:val="28"/>
        </w:rPr>
        <w:t>работали</w:t>
      </w:r>
      <w:r w:rsidRPr="00364561">
        <w:rPr>
          <w:rFonts w:ascii="Times New Roman" w:hAnsi="Times New Roman" w:cs="Times New Roman"/>
          <w:sz w:val="28"/>
          <w:szCs w:val="28"/>
        </w:rPr>
        <w:t xml:space="preserve"> по направлениям: </w:t>
      </w:r>
    </w:p>
    <w:p w:rsidR="00102963" w:rsidRPr="00102963" w:rsidRDefault="00102963" w:rsidP="00102963">
      <w:pPr>
        <w:spacing w:after="0"/>
        <w:ind w:firstLine="708"/>
        <w:jc w:val="both"/>
        <w:rPr>
          <w:b/>
          <w:sz w:val="28"/>
        </w:rPr>
      </w:pPr>
      <w:r w:rsidRPr="00042385">
        <w:rPr>
          <w:b/>
          <w:sz w:val="28"/>
        </w:rPr>
        <w:t xml:space="preserve">   </w:t>
      </w:r>
      <w:proofErr w:type="gramStart"/>
      <w:r w:rsidRPr="00042385">
        <w:rPr>
          <w:b/>
          <w:sz w:val="28"/>
        </w:rPr>
        <w:t>гражданско – патриотическому</w:t>
      </w:r>
      <w:proofErr w:type="gramEnd"/>
      <w:r>
        <w:rPr>
          <w:sz w:val="28"/>
        </w:rPr>
        <w:t xml:space="preserve">; </w:t>
      </w:r>
      <w:r w:rsidRPr="00102963">
        <w:rPr>
          <w:b/>
          <w:sz w:val="28"/>
        </w:rPr>
        <w:t>нравственно – эстетическому; экологическому воспитанию; работа по повышению правовой культуры населения РД; по развитию национальных отношений  в РД;  по профилактике противодействия терроризма и экстремизма среди учащихся; по   профилактике безнадзорности и правонарушений несовершеннолетних; по профилактике ДДТП; по профилактике наркомании.</w:t>
      </w:r>
    </w:p>
    <w:p w:rsidR="00102963" w:rsidRDefault="00102963" w:rsidP="00102963">
      <w:pPr>
        <w:spacing w:after="0"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этой цели на год </w:t>
      </w:r>
      <w:r w:rsidRPr="00364561">
        <w:rPr>
          <w:rFonts w:ascii="Times New Roman" w:hAnsi="Times New Roman" w:cs="Times New Roman"/>
          <w:sz w:val="28"/>
          <w:szCs w:val="28"/>
        </w:rPr>
        <w:t xml:space="preserve"> были определены воспитательные мероприятия по всем вышеуказанным направлениям.</w:t>
      </w:r>
    </w:p>
    <w:p w:rsidR="00102963" w:rsidRDefault="00102963" w:rsidP="00102963">
      <w:pPr>
        <w:spacing w:after="0"/>
        <w:rPr>
          <w:sz w:val="28"/>
        </w:rPr>
      </w:pPr>
      <w:r>
        <w:rPr>
          <w:sz w:val="28"/>
        </w:rPr>
        <w:t xml:space="preserve">            Школа носит имя героя Советского Союза  ВОВ    </w:t>
      </w:r>
      <w:r w:rsidRPr="00102963">
        <w:rPr>
          <w:b/>
          <w:sz w:val="28"/>
        </w:rPr>
        <w:t>И.А.Бейбулатова.</w:t>
      </w:r>
      <w:r>
        <w:rPr>
          <w:sz w:val="28"/>
        </w:rPr>
        <w:t xml:space="preserve">  Учащимися и учителями  нашей школы и жителями села поддерживается тесная связь с гимназией  №5  города Мелитополя, где и похоронен наш земляк, отдавший свою жизнь за его освобождение.</w:t>
      </w:r>
      <w:r w:rsidRPr="00F1418A">
        <w:rPr>
          <w:sz w:val="28"/>
        </w:rPr>
        <w:t xml:space="preserve"> </w:t>
      </w:r>
    </w:p>
    <w:p w:rsidR="00841038" w:rsidRPr="00841038" w:rsidRDefault="00102963" w:rsidP="00841038">
      <w:pPr>
        <w:rPr>
          <w:sz w:val="28"/>
          <w:szCs w:val="28"/>
        </w:rPr>
      </w:pPr>
      <w:r>
        <w:rPr>
          <w:sz w:val="28"/>
        </w:rPr>
        <w:t xml:space="preserve">          Наш земляк Арслангереев Ильяс Акбулатович погиб на Курской дуге, защищая Курск от немецких захватчиков. Он и его товарищи были посмертно представлены к высокой награде «Герой Советского Союза в ВОВ». Но по некоторым причинам они были забыты. Жители города Курска и мы односельчане Арслангереева Ильяса, хотим, чтобы восторжествовала справедливость.  С 2016 года  наша школа ведет тесную связь с кадетской гимназией № 30 города Курска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марте месяце школа приветствовала и встретила  гостей из Курска  в нашей школе. Торжественно были</w:t>
      </w:r>
      <w:r w:rsidR="00841038">
        <w:rPr>
          <w:sz w:val="28"/>
        </w:rPr>
        <w:t xml:space="preserve"> встречены гости. </w:t>
      </w:r>
      <w:r w:rsidR="00841038" w:rsidRPr="00841038">
        <w:rPr>
          <w:sz w:val="28"/>
          <w:szCs w:val="28"/>
        </w:rPr>
        <w:t xml:space="preserve">Живой корридор украсил встречу гостей.  Школьники  шарами, флажками, лозунгами стояли вдоль дороги от въезда в село до школы. У </w:t>
      </w:r>
      <w:r w:rsidR="00841038" w:rsidRPr="00841038">
        <w:rPr>
          <w:sz w:val="28"/>
          <w:szCs w:val="28"/>
        </w:rPr>
        <w:lastRenderedPageBreak/>
        <w:t xml:space="preserve">ворот школы гостей встречали с хлебом солью. Под музыку «Журавли» гости прошли к памятнику  герою  И.А. Бейбулатова, возложили венки и цветы, почтили память минутой молчания. </w:t>
      </w:r>
    </w:p>
    <w:p w:rsidR="00841038" w:rsidRPr="00841038" w:rsidRDefault="00841038" w:rsidP="00841038">
      <w:pPr>
        <w:rPr>
          <w:sz w:val="28"/>
          <w:szCs w:val="28"/>
        </w:rPr>
      </w:pPr>
      <w:r w:rsidRPr="00841038">
        <w:rPr>
          <w:sz w:val="28"/>
          <w:szCs w:val="28"/>
        </w:rPr>
        <w:t xml:space="preserve"> С приветственной речью торжественную линейку </w:t>
      </w:r>
      <w:proofErr w:type="gramStart"/>
      <w:r w:rsidRPr="00841038">
        <w:rPr>
          <w:sz w:val="28"/>
          <w:szCs w:val="28"/>
        </w:rPr>
        <w:t>открыла  заместитель  директора  по ВР Идрисова З.М.  На линейке присутствовали</w:t>
      </w:r>
      <w:proofErr w:type="gramEnd"/>
      <w:r w:rsidRPr="00841038">
        <w:rPr>
          <w:sz w:val="28"/>
          <w:szCs w:val="28"/>
        </w:rPr>
        <w:t xml:space="preserve">:  </w:t>
      </w:r>
    </w:p>
    <w:p w:rsidR="00841038" w:rsidRPr="00841038" w:rsidRDefault="00841038" w:rsidP="00841038">
      <w:pPr>
        <w:rPr>
          <w:sz w:val="28"/>
          <w:szCs w:val="28"/>
        </w:rPr>
      </w:pPr>
      <w:r w:rsidRPr="00841038">
        <w:rPr>
          <w:sz w:val="28"/>
          <w:szCs w:val="28"/>
        </w:rPr>
        <w:t xml:space="preserve">Касимов В.А.- заместитель главы администрации Хасавюртовского района. </w:t>
      </w:r>
    </w:p>
    <w:p w:rsidR="00841038" w:rsidRPr="00841038" w:rsidRDefault="00841038" w:rsidP="00841038">
      <w:pPr>
        <w:rPr>
          <w:sz w:val="28"/>
          <w:szCs w:val="28"/>
        </w:rPr>
      </w:pPr>
      <w:r w:rsidRPr="00841038">
        <w:rPr>
          <w:sz w:val="28"/>
          <w:szCs w:val="28"/>
        </w:rPr>
        <w:t>Нуралиев Ахмедхан Михралиевич – заместитель председателя Дагсовета ветеранов войны и труда РД.</w:t>
      </w:r>
    </w:p>
    <w:p w:rsidR="00841038" w:rsidRPr="00841038" w:rsidRDefault="00841038" w:rsidP="00841038">
      <w:pPr>
        <w:rPr>
          <w:sz w:val="28"/>
          <w:szCs w:val="28"/>
        </w:rPr>
      </w:pPr>
      <w:r w:rsidRPr="00841038">
        <w:rPr>
          <w:sz w:val="28"/>
          <w:szCs w:val="28"/>
        </w:rPr>
        <w:t>Халилулаев  Болатхан Халилулаевич – заслуженный учитель Дагестана краевед, поисковик.</w:t>
      </w:r>
    </w:p>
    <w:p w:rsidR="00841038" w:rsidRPr="00841038" w:rsidRDefault="00841038" w:rsidP="00841038">
      <w:pPr>
        <w:rPr>
          <w:sz w:val="28"/>
          <w:szCs w:val="28"/>
        </w:rPr>
      </w:pPr>
      <w:r w:rsidRPr="00841038">
        <w:rPr>
          <w:sz w:val="28"/>
          <w:szCs w:val="28"/>
        </w:rPr>
        <w:t>Тажудинов Нажмудин – поисковик – учитель Муцалаульской СОШ.</w:t>
      </w:r>
    </w:p>
    <w:p w:rsidR="00841038" w:rsidRPr="00841038" w:rsidRDefault="00841038" w:rsidP="00841038">
      <w:pPr>
        <w:rPr>
          <w:sz w:val="28"/>
          <w:szCs w:val="28"/>
        </w:rPr>
      </w:pPr>
      <w:r w:rsidRPr="00841038">
        <w:rPr>
          <w:sz w:val="28"/>
          <w:szCs w:val="28"/>
        </w:rPr>
        <w:t>Орусбиев Рамазан Лачиевич – глава администрации села Османюрт.</w:t>
      </w:r>
    </w:p>
    <w:p w:rsidR="00841038" w:rsidRPr="00841038" w:rsidRDefault="00841038" w:rsidP="00841038">
      <w:pPr>
        <w:rPr>
          <w:sz w:val="28"/>
          <w:szCs w:val="28"/>
        </w:rPr>
      </w:pPr>
      <w:r w:rsidRPr="00841038">
        <w:rPr>
          <w:sz w:val="28"/>
          <w:szCs w:val="28"/>
        </w:rPr>
        <w:t xml:space="preserve">Родные и близкие геройски погибшего Арслангереева Ильяса Акбулатовича. </w:t>
      </w:r>
    </w:p>
    <w:p w:rsidR="00841038" w:rsidRPr="00841038" w:rsidRDefault="00841038" w:rsidP="00841038">
      <w:pPr>
        <w:rPr>
          <w:sz w:val="28"/>
          <w:szCs w:val="28"/>
        </w:rPr>
      </w:pPr>
      <w:r w:rsidRPr="00841038">
        <w:rPr>
          <w:sz w:val="28"/>
          <w:szCs w:val="28"/>
        </w:rPr>
        <w:t xml:space="preserve">На линейке учащиеся своим приветствием и выступлением показали, насколько они рады приветствовать дорогих гостей. Вручили цветы под апплодисменты, прочитали стихи, исполнили песни.  В ходе линейки гости выступили и выразили свою благодарность за теплый и радушный прием. </w:t>
      </w:r>
    </w:p>
    <w:p w:rsidR="00102963" w:rsidRDefault="00841038" w:rsidP="00102963">
      <w:pPr>
        <w:rPr>
          <w:sz w:val="28"/>
        </w:rPr>
      </w:pPr>
      <w:r>
        <w:rPr>
          <w:sz w:val="28"/>
        </w:rPr>
        <w:t xml:space="preserve">И по сей день </w:t>
      </w:r>
      <w:r w:rsidR="00102963">
        <w:rPr>
          <w:sz w:val="28"/>
        </w:rPr>
        <w:t xml:space="preserve"> </w:t>
      </w:r>
      <w:r>
        <w:rPr>
          <w:sz w:val="28"/>
        </w:rPr>
        <w:t>в</w:t>
      </w:r>
      <w:r w:rsidR="00102963">
        <w:rPr>
          <w:sz w:val="28"/>
        </w:rPr>
        <w:t xml:space="preserve">едется электронная переписка, участие в общих конкурсах, выставках и </w:t>
      </w:r>
      <w:r>
        <w:rPr>
          <w:sz w:val="28"/>
        </w:rPr>
        <w:t>в телемостах</w:t>
      </w:r>
      <w:r w:rsidR="00102963">
        <w:rPr>
          <w:sz w:val="28"/>
        </w:rPr>
        <w:t>:  выставка  рисунка ко дню Неизвестного солдата, где были представлены не только наши рисунки, но и других школ нашей страны</w:t>
      </w:r>
      <w:proofErr w:type="gramStart"/>
      <w:r w:rsidR="00102963">
        <w:rPr>
          <w:sz w:val="28"/>
        </w:rPr>
        <w:t>.</w:t>
      </w:r>
      <w:proofErr w:type="gramEnd"/>
      <w:r w:rsidR="00102963">
        <w:rPr>
          <w:sz w:val="28"/>
        </w:rPr>
        <w:t xml:space="preserve"> </w:t>
      </w:r>
      <w:proofErr w:type="gramStart"/>
      <w:r w:rsidR="00102963">
        <w:rPr>
          <w:sz w:val="28"/>
        </w:rPr>
        <w:t>т</w:t>
      </w:r>
      <w:proofErr w:type="gramEnd"/>
      <w:r w:rsidR="00102963">
        <w:rPr>
          <w:sz w:val="28"/>
        </w:rPr>
        <w:t>елемост «В единстве -  сила»</w:t>
      </w:r>
    </w:p>
    <w:p w:rsidR="00102963" w:rsidRDefault="00102963" w:rsidP="00102963">
      <w:pPr>
        <w:spacing w:after="0"/>
        <w:rPr>
          <w:sz w:val="28"/>
          <w:szCs w:val="28"/>
        </w:rPr>
      </w:pPr>
      <w:r>
        <w:rPr>
          <w:sz w:val="28"/>
        </w:rPr>
        <w:t xml:space="preserve">С  20 ноября по 20 декабря </w:t>
      </w:r>
      <w:r>
        <w:rPr>
          <w:sz w:val="28"/>
          <w:szCs w:val="28"/>
        </w:rPr>
        <w:t xml:space="preserve"> проведены мероприятия</w:t>
      </w:r>
      <w:r w:rsidRPr="00E244CF">
        <w:rPr>
          <w:sz w:val="28"/>
          <w:szCs w:val="28"/>
        </w:rPr>
        <w:t xml:space="preserve"> по  Всероссийской информационно – агитационной акции</w:t>
      </w:r>
      <w:r>
        <w:rPr>
          <w:sz w:val="28"/>
          <w:szCs w:val="28"/>
        </w:rPr>
        <w:t xml:space="preserve"> </w:t>
      </w:r>
      <w:r w:rsidRPr="00E244CF">
        <w:rPr>
          <w:sz w:val="28"/>
          <w:szCs w:val="28"/>
        </w:rPr>
        <w:t>«Есть такая профессия – Родину защищать»</w:t>
      </w:r>
      <w:r>
        <w:rPr>
          <w:sz w:val="28"/>
          <w:szCs w:val="28"/>
        </w:rPr>
        <w:t xml:space="preserve"> - экскурсии в музей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библиотеку,  классные часы, викторины, беседы.</w:t>
      </w:r>
    </w:p>
    <w:p w:rsidR="00102963" w:rsidRDefault="00102963" w:rsidP="0010296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Прошли мероприятия ко Дню героев Отечества.</w:t>
      </w:r>
    </w:p>
    <w:p w:rsidR="00102963" w:rsidRDefault="00102963" w:rsidP="001029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9.12.16г. -  Телемост « Героям Отечества посвящается…» с Герзельской школой  №1  Чеченской Республики. </w:t>
      </w:r>
    </w:p>
    <w:p w:rsidR="00533B03" w:rsidRPr="002D2715" w:rsidRDefault="00533B03" w:rsidP="00102963">
      <w:pPr>
        <w:spacing w:after="0"/>
        <w:rPr>
          <w:sz w:val="28"/>
          <w:szCs w:val="28"/>
        </w:rPr>
      </w:pPr>
      <w:r w:rsidRPr="002D2715">
        <w:rPr>
          <w:sz w:val="28"/>
          <w:szCs w:val="28"/>
        </w:rPr>
        <w:t>17. 02. Мероприятие</w:t>
      </w:r>
      <w:r w:rsidR="00A91866">
        <w:rPr>
          <w:sz w:val="28"/>
          <w:szCs w:val="28"/>
        </w:rPr>
        <w:t xml:space="preserve">, </w:t>
      </w:r>
      <w:r w:rsidRPr="002D2715">
        <w:rPr>
          <w:sz w:val="28"/>
          <w:szCs w:val="28"/>
        </w:rPr>
        <w:t xml:space="preserve"> посвящённое юным героям отечества «Горячее сердце».</w:t>
      </w:r>
    </w:p>
    <w:p w:rsidR="00DE2E00" w:rsidRPr="002D2715" w:rsidRDefault="00DE2E00" w:rsidP="00102963">
      <w:pPr>
        <w:spacing w:after="0"/>
        <w:rPr>
          <w:sz w:val="28"/>
          <w:szCs w:val="28"/>
        </w:rPr>
      </w:pPr>
      <w:r w:rsidRPr="002D2715">
        <w:rPr>
          <w:sz w:val="28"/>
          <w:szCs w:val="28"/>
        </w:rPr>
        <w:t>21. 02. Конкурс песни</w:t>
      </w:r>
      <w:r w:rsidR="00A91866">
        <w:rPr>
          <w:sz w:val="28"/>
          <w:szCs w:val="28"/>
        </w:rPr>
        <w:t xml:space="preserve">, </w:t>
      </w:r>
      <w:r w:rsidRPr="002D2715">
        <w:rPr>
          <w:sz w:val="28"/>
          <w:szCs w:val="28"/>
        </w:rPr>
        <w:t xml:space="preserve"> посвещённой 23 февралю «Аты, баты шли солдаты»</w:t>
      </w:r>
    </w:p>
    <w:p w:rsidR="00C3660D" w:rsidRPr="002D2715" w:rsidRDefault="00C3660D" w:rsidP="002D2715">
      <w:pPr>
        <w:spacing w:after="0"/>
        <w:rPr>
          <w:sz w:val="28"/>
          <w:szCs w:val="28"/>
        </w:rPr>
      </w:pPr>
      <w:r w:rsidRPr="002D2715">
        <w:rPr>
          <w:sz w:val="28"/>
          <w:szCs w:val="28"/>
        </w:rPr>
        <w:t>21. 02. Сбор дружины</w:t>
      </w:r>
      <w:r w:rsidR="00A91866">
        <w:rPr>
          <w:sz w:val="28"/>
          <w:szCs w:val="28"/>
        </w:rPr>
        <w:t xml:space="preserve">, </w:t>
      </w:r>
      <w:r w:rsidRPr="002D2715">
        <w:rPr>
          <w:sz w:val="28"/>
          <w:szCs w:val="28"/>
        </w:rPr>
        <w:t xml:space="preserve"> посвящённый 23 февралю</w:t>
      </w:r>
    </w:p>
    <w:p w:rsidR="00CB1D06" w:rsidRPr="002D2715" w:rsidRDefault="00CB1D06" w:rsidP="002D2715">
      <w:pPr>
        <w:spacing w:after="0"/>
        <w:rPr>
          <w:sz w:val="28"/>
          <w:szCs w:val="28"/>
        </w:rPr>
      </w:pPr>
      <w:r w:rsidRPr="002D2715">
        <w:rPr>
          <w:sz w:val="28"/>
          <w:szCs w:val="28"/>
        </w:rPr>
        <w:lastRenderedPageBreak/>
        <w:t>22. 04</w:t>
      </w:r>
      <w:r w:rsidRPr="002D2715">
        <w:rPr>
          <w:i/>
          <w:sz w:val="28"/>
          <w:szCs w:val="28"/>
        </w:rPr>
        <w:t xml:space="preserve">. </w:t>
      </w:r>
      <w:r w:rsidRPr="002D2715">
        <w:rPr>
          <w:sz w:val="28"/>
          <w:szCs w:val="28"/>
        </w:rPr>
        <w:t>17г. праздник «День земли»</w:t>
      </w:r>
    </w:p>
    <w:p w:rsidR="00EB0042" w:rsidRDefault="00EB0042" w:rsidP="002D2715">
      <w:pPr>
        <w:spacing w:after="0"/>
        <w:rPr>
          <w:sz w:val="28"/>
          <w:szCs w:val="28"/>
        </w:rPr>
      </w:pPr>
      <w:r w:rsidRPr="002D2715">
        <w:rPr>
          <w:sz w:val="28"/>
          <w:szCs w:val="28"/>
        </w:rPr>
        <w:t>29. 04. 17г.</w:t>
      </w:r>
      <w:r w:rsidR="00A91866">
        <w:rPr>
          <w:sz w:val="28"/>
          <w:szCs w:val="28"/>
        </w:rPr>
        <w:t xml:space="preserve"> линейка к 1 маю, празднику мира и труда.</w:t>
      </w:r>
    </w:p>
    <w:p w:rsidR="00A91866" w:rsidRDefault="00A91866" w:rsidP="002D271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Немало мероприятий проведено к празднику «Великой  Победы» над фашистской Германией: конкурсы, классные часы, викторины, утренники, линейки. Завершил праздничную эстафету «Бессмертный полк», который прошел по селу 9.05.17г. Все учащиеся, педагоги, жители села приняли участие в этом шествии.</w:t>
      </w:r>
    </w:p>
    <w:p w:rsidR="00084300" w:rsidRDefault="00084300" w:rsidP="002D2715">
      <w:pPr>
        <w:spacing w:after="0"/>
        <w:rPr>
          <w:sz w:val="28"/>
          <w:szCs w:val="28"/>
        </w:rPr>
      </w:pPr>
      <w:r>
        <w:rPr>
          <w:sz w:val="28"/>
          <w:szCs w:val="28"/>
        </w:rPr>
        <w:t>19.05.17г -  прошел конкурс «Смотр строя и песни» ко Дню пионерии.</w:t>
      </w:r>
    </w:p>
    <w:p w:rsidR="00084300" w:rsidRPr="002D2715" w:rsidRDefault="00084300" w:rsidP="002D2715">
      <w:pPr>
        <w:spacing w:after="0"/>
        <w:rPr>
          <w:sz w:val="28"/>
          <w:szCs w:val="28"/>
        </w:rPr>
      </w:pPr>
      <w:r>
        <w:rPr>
          <w:sz w:val="28"/>
          <w:szCs w:val="28"/>
        </w:rPr>
        <w:t>1 июня прошел конкурс рисунка на асфальте «Мир глазами детей». Совершены экскурсии под девизом: «Мы – дети мира»</w:t>
      </w:r>
      <w:r w:rsidR="003E38C2">
        <w:rPr>
          <w:sz w:val="28"/>
          <w:szCs w:val="28"/>
        </w:rPr>
        <w:t>.</w:t>
      </w:r>
    </w:p>
    <w:p w:rsidR="00102963" w:rsidRDefault="007E34B9" w:rsidP="0010296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02963">
        <w:rPr>
          <w:sz w:val="28"/>
          <w:szCs w:val="28"/>
        </w:rPr>
        <w:t xml:space="preserve">Немало мероприятий проведено </w:t>
      </w:r>
      <w:r w:rsidR="00102963" w:rsidRPr="00042385">
        <w:rPr>
          <w:b/>
          <w:sz w:val="28"/>
          <w:szCs w:val="28"/>
        </w:rPr>
        <w:t>по нравственно – эстетическому воспитанию</w:t>
      </w:r>
      <w:r w:rsidR="00102963">
        <w:rPr>
          <w:sz w:val="28"/>
          <w:szCs w:val="28"/>
        </w:rPr>
        <w:t>. Классными руководителями проводились и проводятся беседы, викторины,  утренники, «Как себя вести в общественных местах», «Умеем ли мы общаться», различные праздничные мероприятия, общешкольные конкурсы</w:t>
      </w:r>
      <w:r w:rsidR="003E75A7">
        <w:rPr>
          <w:sz w:val="28"/>
          <w:szCs w:val="28"/>
        </w:rPr>
        <w:t>, викторины</w:t>
      </w:r>
      <w:r w:rsidR="00102963">
        <w:rPr>
          <w:sz w:val="28"/>
          <w:szCs w:val="28"/>
        </w:rPr>
        <w:t xml:space="preserve"> ко Дн</w:t>
      </w:r>
      <w:r>
        <w:rPr>
          <w:sz w:val="28"/>
          <w:szCs w:val="28"/>
        </w:rPr>
        <w:t>ю учителя, ко Дню матери, к 8 марта, ко Дню Космонавтики,</w:t>
      </w:r>
      <w:r w:rsidR="003E75A7">
        <w:rPr>
          <w:sz w:val="28"/>
          <w:szCs w:val="28"/>
        </w:rPr>
        <w:t xml:space="preserve"> </w:t>
      </w:r>
    </w:p>
    <w:p w:rsidR="00C92A68" w:rsidRDefault="00102963" w:rsidP="00C92A68">
      <w:pPr>
        <w:ind w:left="-567"/>
        <w:rPr>
          <w:sz w:val="28"/>
          <w:szCs w:val="28"/>
        </w:rPr>
      </w:pPr>
      <w:r w:rsidRPr="00042385">
        <w:rPr>
          <w:b/>
          <w:sz w:val="28"/>
          <w:szCs w:val="28"/>
        </w:rPr>
        <w:t>По экологическому воспитанию</w:t>
      </w:r>
      <w:r>
        <w:rPr>
          <w:sz w:val="28"/>
          <w:szCs w:val="28"/>
        </w:rPr>
        <w:t xml:space="preserve"> проводятся конкурсы рисунков,  «Экология моими глазами» конкурсы стихо</w:t>
      </w:r>
      <w:r w:rsidR="007E34B9">
        <w:rPr>
          <w:sz w:val="28"/>
          <w:szCs w:val="28"/>
        </w:rPr>
        <w:t>в «Сохраним для наших потомков»</w:t>
      </w:r>
      <w:r>
        <w:rPr>
          <w:sz w:val="28"/>
          <w:szCs w:val="28"/>
        </w:rPr>
        <w:t>, беседы, утренники, классные часы, субботники по очистке территории села, школы, водоемов  от мусора.</w:t>
      </w:r>
      <w:r w:rsidR="003E75A7">
        <w:rPr>
          <w:sz w:val="28"/>
          <w:szCs w:val="28"/>
        </w:rPr>
        <w:t xml:space="preserve"> </w:t>
      </w:r>
      <w:r w:rsidR="00C92A68">
        <w:rPr>
          <w:sz w:val="28"/>
          <w:szCs w:val="28"/>
        </w:rPr>
        <w:t xml:space="preserve"> </w:t>
      </w:r>
      <w:r w:rsidR="003E7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92A68" w:rsidRDefault="00C92A68" w:rsidP="00C92A6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В рамках года экологии проведено немало мероприятий: фестиваль «Земля наш обший дом», конкурсы «Берегите природу!», викторины «Знаем ли мы все о природе», классные часы «Береги и охраняй природу!», «Экология и человечество»,  «Нам дано ее беречь!»</w:t>
      </w:r>
      <w:proofErr w:type="gramStart"/>
      <w:r>
        <w:rPr>
          <w:sz w:val="28"/>
          <w:szCs w:val="28"/>
        </w:rPr>
        <w:t>,</w:t>
      </w:r>
      <w:r w:rsidR="00FA3A86">
        <w:rPr>
          <w:sz w:val="28"/>
          <w:szCs w:val="28"/>
        </w:rPr>
        <w:t>у</w:t>
      </w:r>
      <w:proofErr w:type="gramEnd"/>
      <w:r w:rsidR="00FA3A86">
        <w:rPr>
          <w:sz w:val="28"/>
          <w:szCs w:val="28"/>
        </w:rPr>
        <w:t>тренники «Мы охраняем природу»,</w:t>
      </w:r>
      <w:r>
        <w:rPr>
          <w:sz w:val="28"/>
          <w:szCs w:val="28"/>
        </w:rPr>
        <w:t xml:space="preserve"> изготовили и провели выставку поделок из природного материала. Некоторые поделки приняли участие в районных конкурсах и заняли призовые места</w:t>
      </w:r>
      <w:r w:rsidR="0009464C">
        <w:rPr>
          <w:sz w:val="28"/>
          <w:szCs w:val="28"/>
        </w:rPr>
        <w:t>.</w:t>
      </w:r>
    </w:p>
    <w:p w:rsidR="00102963" w:rsidRDefault="00102963" w:rsidP="001029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 как наша Республика самая многонациональная немало мероприятий проводится  и </w:t>
      </w:r>
      <w:r w:rsidRPr="00042385">
        <w:rPr>
          <w:b/>
          <w:sz w:val="28"/>
          <w:szCs w:val="28"/>
        </w:rPr>
        <w:t>по развитию национальных отношений в РД</w:t>
      </w:r>
      <w:r>
        <w:rPr>
          <w:sz w:val="28"/>
          <w:szCs w:val="28"/>
        </w:rPr>
        <w:t>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b/>
          <w:sz w:val="28"/>
        </w:rPr>
        <w:t xml:space="preserve">    25 по 29 октября </w:t>
      </w:r>
      <w:r w:rsidRPr="00251F37">
        <w:rPr>
          <w:sz w:val="28"/>
        </w:rPr>
        <w:t xml:space="preserve">в школе проведены мероприятия: </w:t>
      </w:r>
      <w:r>
        <w:rPr>
          <w:sz w:val="28"/>
        </w:rPr>
        <w:t xml:space="preserve"> </w:t>
      </w:r>
      <w:r w:rsidRPr="00251F37">
        <w:rPr>
          <w:sz w:val="28"/>
        </w:rPr>
        <w:t>открытые уроки, классные часы</w:t>
      </w:r>
      <w:r>
        <w:rPr>
          <w:sz w:val="28"/>
        </w:rPr>
        <w:t xml:space="preserve"> «Дружба народов»</w:t>
      </w:r>
      <w:r w:rsidRPr="00251F37">
        <w:rPr>
          <w:sz w:val="28"/>
        </w:rPr>
        <w:t>, конкурс рисунков</w:t>
      </w:r>
      <w:r>
        <w:rPr>
          <w:sz w:val="28"/>
        </w:rPr>
        <w:t xml:space="preserve">  «Народов много – Республика одна», конкурс сочинений «Мой Дагестан»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Все классы приняли активное участие во всех мероприятиях, посвященных Дню народного единства России.</w:t>
      </w:r>
    </w:p>
    <w:p w:rsidR="00AA545B" w:rsidRPr="002D2715" w:rsidRDefault="00AA545B" w:rsidP="00AA545B">
      <w:pPr>
        <w:spacing w:after="0"/>
        <w:rPr>
          <w:sz w:val="28"/>
          <w:szCs w:val="28"/>
        </w:rPr>
      </w:pPr>
      <w:r w:rsidRPr="00F906F1">
        <w:rPr>
          <w:b/>
          <w:sz w:val="28"/>
          <w:szCs w:val="28"/>
        </w:rPr>
        <w:t xml:space="preserve">20. 01.17г. </w:t>
      </w:r>
      <w:r w:rsidRPr="002D2715">
        <w:rPr>
          <w:sz w:val="28"/>
          <w:szCs w:val="28"/>
        </w:rPr>
        <w:t xml:space="preserve"> Мероприятие  посвящённое образованию ДАССР </w:t>
      </w:r>
      <w:r>
        <w:rPr>
          <w:sz w:val="28"/>
          <w:szCs w:val="28"/>
        </w:rPr>
        <w:t>«Мой край родной!»</w:t>
      </w:r>
      <w:r w:rsidRPr="002D2715">
        <w:rPr>
          <w:sz w:val="28"/>
          <w:szCs w:val="28"/>
        </w:rPr>
        <w:t xml:space="preserve"> </w:t>
      </w:r>
    </w:p>
    <w:p w:rsidR="00F906F1" w:rsidRPr="002D2715" w:rsidRDefault="00F906F1" w:rsidP="00F906F1">
      <w:pPr>
        <w:spacing w:after="0"/>
        <w:rPr>
          <w:sz w:val="28"/>
          <w:szCs w:val="28"/>
        </w:rPr>
      </w:pPr>
      <w:r w:rsidRPr="00F906F1">
        <w:rPr>
          <w:b/>
          <w:sz w:val="28"/>
          <w:szCs w:val="28"/>
        </w:rPr>
        <w:t>24. 01. 17г</w:t>
      </w:r>
      <w:r>
        <w:rPr>
          <w:sz w:val="28"/>
          <w:szCs w:val="28"/>
        </w:rPr>
        <w:t>. - р</w:t>
      </w:r>
      <w:r w:rsidRPr="002D2715">
        <w:rPr>
          <w:sz w:val="28"/>
          <w:szCs w:val="28"/>
        </w:rPr>
        <w:t>исунок на плакате «Мой</w:t>
      </w:r>
      <w:r w:rsidR="00322E22">
        <w:rPr>
          <w:sz w:val="28"/>
          <w:szCs w:val="28"/>
        </w:rPr>
        <w:t xml:space="preserve"> край родной - </w:t>
      </w:r>
      <w:r w:rsidRPr="002D2715">
        <w:rPr>
          <w:sz w:val="28"/>
          <w:szCs w:val="28"/>
        </w:rPr>
        <w:t xml:space="preserve"> Дагестан</w:t>
      </w:r>
      <w:r w:rsidR="00322E22">
        <w:rPr>
          <w:sz w:val="28"/>
          <w:szCs w:val="28"/>
        </w:rPr>
        <w:t>!</w:t>
      </w:r>
      <w:r w:rsidRPr="002D2715">
        <w:rPr>
          <w:sz w:val="28"/>
          <w:szCs w:val="28"/>
        </w:rPr>
        <w:t>»</w:t>
      </w:r>
    </w:p>
    <w:p w:rsidR="00F906F1" w:rsidRPr="002D2715" w:rsidRDefault="00F906F1" w:rsidP="00F906F1">
      <w:pPr>
        <w:spacing w:after="0"/>
        <w:rPr>
          <w:sz w:val="28"/>
          <w:szCs w:val="28"/>
        </w:rPr>
      </w:pPr>
      <w:r w:rsidRPr="00F906F1">
        <w:rPr>
          <w:b/>
          <w:sz w:val="28"/>
          <w:szCs w:val="28"/>
        </w:rPr>
        <w:lastRenderedPageBreak/>
        <w:t>27. 01.17г.</w:t>
      </w:r>
      <w:r w:rsidRPr="002D2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D2715">
        <w:rPr>
          <w:sz w:val="28"/>
          <w:szCs w:val="28"/>
        </w:rPr>
        <w:t xml:space="preserve">Фестиваль песни </w:t>
      </w:r>
      <w:r w:rsidR="00BD706A">
        <w:rPr>
          <w:sz w:val="28"/>
          <w:szCs w:val="28"/>
        </w:rPr>
        <w:t>«М</w:t>
      </w:r>
      <w:r w:rsidRPr="002D2715">
        <w:rPr>
          <w:sz w:val="28"/>
          <w:szCs w:val="28"/>
        </w:rPr>
        <w:t>о</w:t>
      </w:r>
      <w:r w:rsidR="00BD706A">
        <w:rPr>
          <w:sz w:val="28"/>
          <w:szCs w:val="28"/>
        </w:rPr>
        <w:t>й  Дагестан»</w:t>
      </w:r>
      <w:r w:rsidRPr="002D2715">
        <w:rPr>
          <w:sz w:val="28"/>
          <w:szCs w:val="28"/>
        </w:rPr>
        <w:t xml:space="preserve"> проведён  в актовом зале школы.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 w:rsidRPr="00892C90">
        <w:rPr>
          <w:b/>
          <w:sz w:val="28"/>
        </w:rPr>
        <w:t>Цель проведения мероприятий:</w:t>
      </w:r>
      <w:r>
        <w:rPr>
          <w:sz w:val="28"/>
        </w:rPr>
        <w:t xml:space="preserve">   формирование и развитие патриотизма, обосновать необходимость мирного сосуществования людей различных национальностей и религиозных конфессий, а также улучшение  психологического климата в коллективе, обществе.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С 20.11 по 13.12.16г. – проведены мероприятия</w:t>
      </w:r>
      <w:r w:rsidR="00580C9F">
        <w:rPr>
          <w:sz w:val="28"/>
        </w:rPr>
        <w:t xml:space="preserve">: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«Героями славишься Россия!», </w:t>
      </w:r>
      <w:r w:rsidR="00580C9F">
        <w:rPr>
          <w:sz w:val="28"/>
        </w:rPr>
        <w:t xml:space="preserve"> </w:t>
      </w:r>
      <w:r>
        <w:rPr>
          <w:sz w:val="28"/>
        </w:rPr>
        <w:t xml:space="preserve">выставки книг «День Конституции», </w:t>
      </w:r>
      <w:r w:rsidR="00580C9F">
        <w:rPr>
          <w:sz w:val="28"/>
        </w:rPr>
        <w:t xml:space="preserve"> </w:t>
      </w:r>
      <w:r>
        <w:rPr>
          <w:sz w:val="28"/>
        </w:rPr>
        <w:t>беседы «Я избиратель»,  «Мы в ответе за свои поступки», «Культура  поведения в школе», «Что значит быть воспитанным человеком»,</w:t>
      </w:r>
      <w:r w:rsidR="00615436">
        <w:rPr>
          <w:sz w:val="28"/>
        </w:rPr>
        <w:t xml:space="preserve"> </w:t>
      </w:r>
      <w:r>
        <w:rPr>
          <w:sz w:val="28"/>
        </w:rPr>
        <w:t xml:space="preserve">лекция </w:t>
      </w:r>
      <w:r w:rsidR="00615436">
        <w:rPr>
          <w:sz w:val="28"/>
        </w:rPr>
        <w:t xml:space="preserve">  </w:t>
      </w:r>
      <w:r>
        <w:rPr>
          <w:sz w:val="28"/>
        </w:rPr>
        <w:t xml:space="preserve"> « Правонарушение  - дорога в пропасть», с приглашением    специалистов правоохранительных органов, родительские собрания  «Подросток и закон», где проводилась викторина с родителями,   направленных на формирование у учащихся уважения к праву, собственных установок и представлений, опирающихся на современные</w:t>
      </w:r>
      <w:proofErr w:type="gramEnd"/>
      <w:r>
        <w:rPr>
          <w:sz w:val="28"/>
        </w:rPr>
        <w:t xml:space="preserve"> правовые ценности общества, правовой культуры, основанных на фундаментальной правовой грамотности, компетенций, достаточных для защиты прав, свобод и интересов личности.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с 7 по 17 декабря проводились беседы «Что такое коррупция», «Мы против коррупции»</w:t>
      </w:r>
      <w:r w:rsidR="00580C9F">
        <w:rPr>
          <w:sz w:val="28"/>
        </w:rPr>
        <w:t xml:space="preserve">, </w:t>
      </w:r>
      <w:r w:rsidR="00580C9F" w:rsidRPr="00580C9F">
        <w:rPr>
          <w:sz w:val="28"/>
        </w:rPr>
        <w:t xml:space="preserve"> </w:t>
      </w:r>
      <w:r w:rsidR="00580C9F">
        <w:rPr>
          <w:sz w:val="28"/>
        </w:rPr>
        <w:t xml:space="preserve">круглый стол «Что такое – коррупция?».  </w:t>
      </w:r>
      <w:r>
        <w:rPr>
          <w:sz w:val="28"/>
        </w:rPr>
        <w:t xml:space="preserve"> Эти беседы проходили в среднем и старшем звене.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              Особое внимание и работа в школе удиляется на </w:t>
      </w:r>
      <w:r w:rsidRPr="00042385">
        <w:rPr>
          <w:b/>
          <w:sz w:val="28"/>
        </w:rPr>
        <w:t>антитеррористическое воспитание молодежи</w:t>
      </w:r>
      <w:r>
        <w:rPr>
          <w:sz w:val="28"/>
        </w:rPr>
        <w:t>.  Ежемесячно проводятся классные часы, беседы</w:t>
      </w:r>
      <w:r w:rsidR="00AC705D">
        <w:rPr>
          <w:sz w:val="28"/>
        </w:rPr>
        <w:t xml:space="preserve"> «Мы против терроризма», «Экстремизму – нет»</w:t>
      </w:r>
      <w:r>
        <w:rPr>
          <w:sz w:val="28"/>
        </w:rPr>
        <w:t>, лекции</w:t>
      </w:r>
      <w:r w:rsidR="00AC705D">
        <w:rPr>
          <w:sz w:val="28"/>
        </w:rPr>
        <w:t xml:space="preserve"> « «Международный терроризм и его последствия»</w:t>
      </w:r>
      <w:proofErr w:type="gramStart"/>
      <w:r>
        <w:rPr>
          <w:sz w:val="28"/>
        </w:rPr>
        <w:t>,</w:t>
      </w:r>
      <w:r w:rsidR="00AC705D">
        <w:rPr>
          <w:sz w:val="28"/>
        </w:rPr>
        <w:t>к</w:t>
      </w:r>
      <w:proofErr w:type="gramEnd"/>
      <w:r w:rsidR="00AC705D">
        <w:rPr>
          <w:sz w:val="28"/>
        </w:rPr>
        <w:t>онкурсы рисунков на асфальте и на плакате «МЫ против терроризма!»,</w:t>
      </w:r>
      <w:r>
        <w:rPr>
          <w:sz w:val="28"/>
        </w:rPr>
        <w:t xml:space="preserve"> </w:t>
      </w:r>
      <w:r w:rsidR="00AC705D">
        <w:rPr>
          <w:sz w:val="28"/>
        </w:rPr>
        <w:t>тестирование «Выявление уровней граждан идентичности учащихся молодежи»</w:t>
      </w:r>
      <w:r>
        <w:rPr>
          <w:sz w:val="28"/>
        </w:rPr>
        <w:t>, мероприятия районного масштаба</w:t>
      </w:r>
      <w:r w:rsidR="0068400E">
        <w:rPr>
          <w:sz w:val="28"/>
        </w:rPr>
        <w:t xml:space="preserve"> «Мы против зла и вражды»</w:t>
      </w:r>
      <w:r w:rsidR="00D1209C">
        <w:rPr>
          <w:sz w:val="28"/>
        </w:rPr>
        <w:t>, «Терроризму -  сажем НЕТ!»</w:t>
      </w:r>
      <w:r w:rsidR="00901A3D">
        <w:rPr>
          <w:sz w:val="28"/>
        </w:rPr>
        <w:t xml:space="preserve">. </w:t>
      </w: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По  профилактике противодействия  терроризма и экстремизма школу посетили: </w:t>
      </w:r>
      <w:r w:rsidR="00901A3D">
        <w:rPr>
          <w:sz w:val="28"/>
        </w:rPr>
        <w:t xml:space="preserve">  </w:t>
      </w:r>
      <w:r>
        <w:rPr>
          <w:sz w:val="28"/>
        </w:rPr>
        <w:t>имам мечети села Бамматюрт</w:t>
      </w:r>
      <w:r w:rsidR="00AC705D">
        <w:rPr>
          <w:sz w:val="28"/>
        </w:rPr>
        <w:t>, заместитель имама Хасавюртовского района</w:t>
      </w:r>
      <w:r w:rsidR="00D60FD6">
        <w:rPr>
          <w:sz w:val="28"/>
        </w:rPr>
        <w:t xml:space="preserve"> Саидов Висраил</w:t>
      </w:r>
      <w:r>
        <w:rPr>
          <w:sz w:val="28"/>
        </w:rPr>
        <w:t>, ОУУП  и ПДН по МВД России по Хасавюртовскому району старший Лейтенант полиции Махмудов М.А., Гримов А.М., Камилова Н.М.</w:t>
      </w:r>
      <w:r w:rsidR="001C1896">
        <w:rPr>
          <w:sz w:val="28"/>
        </w:rPr>
        <w:t xml:space="preserve"> Джабраилов </w:t>
      </w:r>
      <w:r w:rsidR="0068400E">
        <w:rPr>
          <w:sz w:val="28"/>
        </w:rPr>
        <w:t>М.</w:t>
      </w:r>
      <w:r>
        <w:rPr>
          <w:sz w:val="28"/>
        </w:rPr>
        <w:t xml:space="preserve"> Немало бесед с учащимися проводится и имамом местной мечети</w:t>
      </w:r>
      <w:r w:rsidR="0068400E">
        <w:rPr>
          <w:sz w:val="28"/>
        </w:rPr>
        <w:t xml:space="preserve"> </w:t>
      </w:r>
      <w:r>
        <w:rPr>
          <w:sz w:val="28"/>
        </w:rPr>
        <w:t xml:space="preserve"> Матаевым Завуром Алихановичем. </w:t>
      </w:r>
      <w:proofErr w:type="gramEnd"/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           Каждый год в стране </w:t>
      </w:r>
      <w:r w:rsidRPr="00042385">
        <w:rPr>
          <w:b/>
          <w:sz w:val="28"/>
        </w:rPr>
        <w:t>в автопроисшествиях исчезает</w:t>
      </w:r>
      <w:r>
        <w:rPr>
          <w:sz w:val="28"/>
        </w:rPr>
        <w:t xml:space="preserve"> в мирное время население целого города масштаба районного центра: погибаетоколо 25 – 30 тысяч человек и 900 человек получают ранения. По улицам и дорогам все </w:t>
      </w:r>
      <w:r>
        <w:rPr>
          <w:sz w:val="28"/>
        </w:rPr>
        <w:lastRenderedPageBreak/>
        <w:t xml:space="preserve">большее и большее количество несчастных случаев </w:t>
      </w:r>
      <w:r w:rsidR="00550A4B">
        <w:rPr>
          <w:sz w:val="28"/>
        </w:rPr>
        <w:t>с детьми. Это происходит потому</w:t>
      </w:r>
      <w:r>
        <w:rPr>
          <w:sz w:val="28"/>
        </w:rPr>
        <w:t xml:space="preserve">, что дети не знают правил дорожного движения, или нарушают их, не осознавая опасных последствий этих нарушений. Школе принадлежит решающая роль в </w:t>
      </w:r>
      <w:r w:rsidRPr="00042385">
        <w:rPr>
          <w:b/>
          <w:sz w:val="28"/>
        </w:rPr>
        <w:t>предупреждении детского</w:t>
      </w:r>
      <w:r w:rsidR="00550A4B">
        <w:rPr>
          <w:b/>
          <w:sz w:val="28"/>
        </w:rPr>
        <w:t xml:space="preserve"> дорожного </w:t>
      </w:r>
      <w:r w:rsidRPr="00042385">
        <w:rPr>
          <w:b/>
          <w:sz w:val="28"/>
        </w:rPr>
        <w:t xml:space="preserve"> травматизма</w:t>
      </w:r>
      <w:r>
        <w:rPr>
          <w:sz w:val="28"/>
        </w:rPr>
        <w:t xml:space="preserve">, связанного с нарушением правил дорожного движения. В школе существует  и работает команда ЮИДовцев. Также проведены такие мероприятия как: 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13.09.2016г – праздник «Посвящение первоклассников в «Юные пещеходы»;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22.10.16г.  – провели теоретическое и практическое занятие с велосипедистами;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26.10.16г. – «Изучаем ПДД» - 3 классах;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26.10.16г. –  Викторина «Светофор» - в 4 классах;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18.11.16г. – Беседа «История советских и российских автомобилей»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12.12.16г – Круглый стол «Безопасные дороги», посвященный трагедии в </w:t>
      </w:r>
      <w:proofErr w:type="gramStart"/>
      <w:r>
        <w:rPr>
          <w:sz w:val="28"/>
        </w:rPr>
        <w:t>Ханты – Мансийске</w:t>
      </w:r>
      <w:proofErr w:type="gramEnd"/>
      <w:r>
        <w:rPr>
          <w:sz w:val="28"/>
        </w:rPr>
        <w:t>;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14.12.16г – Конкурс рисунка «Осторожно дорога» - среди 2 – 4 классов;</w:t>
      </w:r>
    </w:p>
    <w:p w:rsidR="00102963" w:rsidRDefault="00550A4B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Проводятся  л</w:t>
      </w:r>
      <w:r w:rsidR="00102963">
        <w:rPr>
          <w:sz w:val="28"/>
        </w:rPr>
        <w:t>инейка</w:t>
      </w:r>
      <w:r>
        <w:rPr>
          <w:sz w:val="28"/>
        </w:rPr>
        <w:t xml:space="preserve">и </w:t>
      </w:r>
      <w:r w:rsidR="00102963">
        <w:rPr>
          <w:sz w:val="28"/>
        </w:rPr>
        <w:t>безопасности перед уходом</w:t>
      </w:r>
      <w:r>
        <w:rPr>
          <w:sz w:val="28"/>
        </w:rPr>
        <w:t xml:space="preserve"> </w:t>
      </w:r>
      <w:r w:rsidR="00102963">
        <w:rPr>
          <w:sz w:val="28"/>
        </w:rPr>
        <w:t xml:space="preserve">на </w:t>
      </w:r>
      <w:r>
        <w:rPr>
          <w:sz w:val="28"/>
        </w:rPr>
        <w:t xml:space="preserve"> </w:t>
      </w:r>
      <w:r w:rsidR="00102963">
        <w:rPr>
          <w:sz w:val="28"/>
        </w:rPr>
        <w:t xml:space="preserve"> каникулы</w:t>
      </w:r>
      <w:r>
        <w:rPr>
          <w:sz w:val="28"/>
        </w:rPr>
        <w:t>, в конце каждой четверти</w:t>
      </w:r>
      <w:r w:rsidR="00102963">
        <w:rPr>
          <w:sz w:val="28"/>
        </w:rPr>
        <w:t>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Ежемесячно оформляется общешкольный стенд «Дорожная азбука».                   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Проводились родительские собрания, на которых были освещены вопросы о необходимости использования ремней безопасности</w:t>
      </w:r>
      <w:r w:rsidR="00550A4B">
        <w:rPr>
          <w:sz w:val="28"/>
        </w:rPr>
        <w:t>, фликеров, световозвращающих наклеек и предметов</w:t>
      </w:r>
      <w:r>
        <w:rPr>
          <w:sz w:val="28"/>
        </w:rPr>
        <w:t xml:space="preserve">. </w:t>
      </w:r>
      <w:r w:rsidR="00550A4B">
        <w:rPr>
          <w:sz w:val="28"/>
        </w:rPr>
        <w:t xml:space="preserve"> </w:t>
      </w:r>
      <w:r>
        <w:rPr>
          <w:sz w:val="28"/>
        </w:rPr>
        <w:t>Для проведения занятий и экскурсий привлекаем общественных автоинспекторов, сотрудников автоинспекции, водителей транспорта.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Самая острая проблема всего мира – это </w:t>
      </w:r>
      <w:r w:rsidRPr="00042385">
        <w:rPr>
          <w:b/>
          <w:sz w:val="28"/>
        </w:rPr>
        <w:t>проблема подростковой наркомании и подросткового суицида</w:t>
      </w:r>
      <w:r>
        <w:rPr>
          <w:sz w:val="28"/>
        </w:rPr>
        <w:t>. Для профилактики этой проблемы в школе удиляется особое внимание. Проводятся мероприятия с целью помочь подростку узнать истину, профилактика суицида и наркомании в подростковой среде, среди проблем связанных с сохранением здоровья нации: беседы, лекции, просмотры видеороликов, конкурсы рисунков, участие в районных конкурсах, освещение вопросов на родительских собраниях.</w:t>
      </w:r>
    </w:p>
    <w:p w:rsidR="00102963" w:rsidRDefault="00102963" w:rsidP="00102963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1.12.16г.- </w:t>
      </w:r>
      <w:r w:rsidRPr="00817485">
        <w:rPr>
          <w:sz w:val="28"/>
          <w:szCs w:val="28"/>
        </w:rPr>
        <w:t xml:space="preserve"> со старшеклассниками с лекцией «Как бороться со спидом» </w:t>
      </w:r>
      <w:r>
        <w:rPr>
          <w:sz w:val="28"/>
          <w:szCs w:val="28"/>
        </w:rPr>
        <w:t xml:space="preserve"> </w:t>
      </w:r>
    </w:p>
    <w:p w:rsidR="00102963" w:rsidRPr="00817485" w:rsidRDefault="00102963" w:rsidP="00102963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выступила   </w:t>
      </w:r>
      <w:r w:rsidRPr="00817485">
        <w:rPr>
          <w:sz w:val="28"/>
          <w:szCs w:val="28"/>
        </w:rPr>
        <w:t xml:space="preserve"> медработник местной амбулатории Джанбулатова Г.Я.</w:t>
      </w:r>
    </w:p>
    <w:p w:rsidR="00102963" w:rsidRPr="00817485" w:rsidRDefault="00102963" w:rsidP="00102963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7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17485">
        <w:rPr>
          <w:sz w:val="28"/>
          <w:szCs w:val="28"/>
        </w:rPr>
        <w:t xml:space="preserve">с просмотром </w:t>
      </w:r>
      <w:r>
        <w:rPr>
          <w:sz w:val="28"/>
          <w:szCs w:val="28"/>
        </w:rPr>
        <w:t xml:space="preserve">  </w:t>
      </w:r>
      <w:r w:rsidRPr="00817485">
        <w:rPr>
          <w:sz w:val="28"/>
          <w:szCs w:val="28"/>
        </w:rPr>
        <w:t xml:space="preserve">видеоролика 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13.12.16г. – мероприятие районного масштаба «По проблемам наркомании»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       На мероприятия были приглашены: главный специалист по делам несовершеннолетних и защите их прав Камилова Н.М.; Врач – нарколог </w:t>
      </w:r>
      <w:r>
        <w:rPr>
          <w:sz w:val="28"/>
        </w:rPr>
        <w:lastRenderedPageBreak/>
        <w:t xml:space="preserve">районной поликлиники Абдулбеков Гусейн Дадаевич; инспектор ПДН  Джабраилов А.А. </w:t>
      </w:r>
    </w:p>
    <w:p w:rsidR="00232E0F" w:rsidRDefault="00232E0F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Особое внимание стали уделять в настоящее время соц. сетям. Дети – это наивное существо и поэтому злоумышленники стали работать с ними, разрабатывая и вкладывая в соц</w:t>
      </w:r>
      <w:r w:rsidR="00945BF8">
        <w:rPr>
          <w:sz w:val="28"/>
        </w:rPr>
        <w:t>.</w:t>
      </w:r>
      <w:r>
        <w:rPr>
          <w:sz w:val="28"/>
        </w:rPr>
        <w:t xml:space="preserve"> сети игры</w:t>
      </w:r>
      <w:r w:rsidR="00945BF8">
        <w:rPr>
          <w:sz w:val="28"/>
        </w:rPr>
        <w:t>,</w:t>
      </w:r>
      <w:r>
        <w:rPr>
          <w:sz w:val="28"/>
        </w:rPr>
        <w:t xml:space="preserve"> позволяющие детям совершать опасные действия для жизни. Они разработали игры «Синий кит», «Барби». Для профилактики и предупреждения просмотра и вовлечения их в эти игры проводилось немало мероприятий: родительские собрания « Ваш ребенок и «Синий кит»», беседы на классных часах « Осторожно – игра «Синий кит». </w:t>
      </w:r>
      <w:r w:rsidR="007A14A4">
        <w:rPr>
          <w:sz w:val="28"/>
        </w:rPr>
        <w:t>С учащимися были проведены лекции  лекторской группой по делам несовершеннолетних администрации Хасавюртовского района.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        Особое внимание уделяется  </w:t>
      </w:r>
      <w:proofErr w:type="gramStart"/>
      <w:r w:rsidRPr="00042385">
        <w:rPr>
          <w:b/>
          <w:sz w:val="28"/>
        </w:rPr>
        <w:t>психолого – педагогической</w:t>
      </w:r>
      <w:proofErr w:type="gramEnd"/>
      <w:r w:rsidRPr="00042385">
        <w:rPr>
          <w:b/>
          <w:sz w:val="28"/>
        </w:rPr>
        <w:t xml:space="preserve">, социально – педагогической  службе </w:t>
      </w:r>
      <w:r>
        <w:rPr>
          <w:sz w:val="28"/>
        </w:rPr>
        <w:t xml:space="preserve">в школе. 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Основной целью социальной,  психолого-педагогической службы в школе является создание благоприятных социально-психологических условий, обеспечивающих психологический комфорт и успешность всех участников образовательного процесса. И для этого ведется активная работа с учащимися, родителями, учителями по следующим направлениям:</w:t>
      </w:r>
    </w:p>
    <w:p w:rsidR="00102963" w:rsidRPr="00042385" w:rsidRDefault="00102963" w:rsidP="00102963">
      <w:pPr>
        <w:tabs>
          <w:tab w:val="left" w:pos="186"/>
        </w:tabs>
        <w:spacing w:after="0"/>
        <w:rPr>
          <w:b/>
          <w:sz w:val="28"/>
        </w:rPr>
      </w:pPr>
      <w:r w:rsidRPr="00042385">
        <w:rPr>
          <w:b/>
          <w:sz w:val="28"/>
        </w:rPr>
        <w:t xml:space="preserve"> 1. Диагностическая работа;</w:t>
      </w:r>
    </w:p>
    <w:p w:rsidR="00102963" w:rsidRPr="00042385" w:rsidRDefault="00102963" w:rsidP="00102963">
      <w:pPr>
        <w:tabs>
          <w:tab w:val="left" w:pos="186"/>
        </w:tabs>
        <w:spacing w:after="0"/>
        <w:rPr>
          <w:b/>
          <w:sz w:val="28"/>
        </w:rPr>
      </w:pPr>
      <w:r w:rsidRPr="00042385">
        <w:rPr>
          <w:b/>
          <w:sz w:val="28"/>
        </w:rPr>
        <w:t>2. Коррекционно – развивающая;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 w:rsidRPr="00042385">
        <w:rPr>
          <w:b/>
          <w:sz w:val="28"/>
        </w:rPr>
        <w:t>3. Консультативно – просветительская</w:t>
      </w:r>
      <w:r>
        <w:rPr>
          <w:sz w:val="28"/>
        </w:rPr>
        <w:t>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При реализации диагностического направления выполненны следующие мероприятия: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Первичная диагностика первоклассников с целью определения уровня школьной готовности;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Психолого-педагогическая диагностика уровня адаптации и развития учащихся 5х классов.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Раз в месяц проводятся индивидуальные консультации с учениками, родителями.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Ведется также работа  психологами – педагогами, социальным педагогом  по формированию навыков здорового образа жизни, благоприятного  социально – психологического климата в классе, оказание  социально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сихологической поддержки семьям обучающихся</w:t>
      </w:r>
      <w:r w:rsidR="00550A4B">
        <w:rPr>
          <w:sz w:val="28"/>
        </w:rPr>
        <w:t>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     В соответствиис планом </w:t>
      </w:r>
      <w:r w:rsidRPr="00042385">
        <w:rPr>
          <w:b/>
          <w:sz w:val="28"/>
        </w:rPr>
        <w:t>профилактики правонарушений</w:t>
      </w:r>
      <w:r>
        <w:rPr>
          <w:sz w:val="28"/>
        </w:rPr>
        <w:t xml:space="preserve"> строится работа со всеми субъектами профилактики. Постановка учащихся на ВШУ происходит в соответствии со школьным положением  о постановке учащихся на внутришкольный учет, утвержденным директ</w:t>
      </w:r>
      <w:r w:rsidR="00550A4B">
        <w:rPr>
          <w:sz w:val="28"/>
        </w:rPr>
        <w:t xml:space="preserve">ором школы. </w:t>
      </w:r>
      <w:proofErr w:type="gramStart"/>
      <w:r w:rsidR="00550A4B">
        <w:rPr>
          <w:sz w:val="28"/>
        </w:rPr>
        <w:lastRenderedPageBreak/>
        <w:t xml:space="preserve">Вопросы профилактики  </w:t>
      </w:r>
      <w:r>
        <w:rPr>
          <w:sz w:val="28"/>
        </w:rPr>
        <w:t xml:space="preserve"> в основном обсуждаются на совещаниях при завуче по воспитательной работе </w:t>
      </w:r>
      <w:r w:rsidR="00550A4B">
        <w:rPr>
          <w:sz w:val="28"/>
        </w:rPr>
        <w:t xml:space="preserve"> - </w:t>
      </w:r>
      <w:r>
        <w:rPr>
          <w:sz w:val="28"/>
        </w:rPr>
        <w:t xml:space="preserve">Идрисовой З.М. </w:t>
      </w:r>
      <w:r w:rsidR="00550A4B">
        <w:rPr>
          <w:sz w:val="28"/>
        </w:rPr>
        <w:t xml:space="preserve">  В</w:t>
      </w:r>
      <w:r>
        <w:rPr>
          <w:sz w:val="28"/>
        </w:rPr>
        <w:t>едется сотрудничество с администрацией села, СДК, ФАП гл. врачом</w:t>
      </w:r>
      <w:r w:rsidR="00550A4B">
        <w:rPr>
          <w:sz w:val="28"/>
        </w:rPr>
        <w:t xml:space="preserve"> </w:t>
      </w:r>
      <w:r>
        <w:rPr>
          <w:sz w:val="28"/>
        </w:rPr>
        <w:t>- Мадаевой М.М.,  ПДН ОМВД России по Хасавюртовскому району капитаном полиции Гримовым А.М., с главным специалистом по правам несовершеннолетних  и защите их прав – Камиловой Н.М., врачом – наркологом районной полликлиники Абдулбековым Г. Д., куратором  школы</w:t>
      </w:r>
      <w:proofErr w:type="gramEnd"/>
      <w:r>
        <w:rPr>
          <w:sz w:val="28"/>
        </w:rPr>
        <w:t xml:space="preserve"> Ганзалатовой Д. старшим лейтенантом полиции Хасавюртовского района инспектором ПДН Джабраиловым А.А, специалистами по соц</w:t>
      </w:r>
      <w:r w:rsidR="00550A4B">
        <w:rPr>
          <w:sz w:val="28"/>
        </w:rPr>
        <w:t>.</w:t>
      </w:r>
      <w:r>
        <w:rPr>
          <w:sz w:val="28"/>
        </w:rPr>
        <w:t xml:space="preserve"> работе организации «КЦСОН» отделом «ОПБН» Юнусовой Н.А., отдел «ОСО и Д» - Алихановой Д., отдел «ОСО» - Эльмурзаевой Гульяр.</w:t>
      </w:r>
      <w:r w:rsidR="00550A4B">
        <w:rPr>
          <w:sz w:val="28"/>
        </w:rPr>
        <w:t xml:space="preserve">  Проводилось не</w:t>
      </w:r>
      <w:r>
        <w:rPr>
          <w:sz w:val="28"/>
        </w:rPr>
        <w:t>мало мероприятий с приглашением в школ</w:t>
      </w:r>
      <w:r w:rsidR="00550A4B">
        <w:rPr>
          <w:sz w:val="28"/>
        </w:rPr>
        <w:t>у вышеперечисленных работников.</w:t>
      </w:r>
      <w:r>
        <w:rPr>
          <w:sz w:val="28"/>
        </w:rPr>
        <w:t xml:space="preserve">  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Л</w:t>
      </w:r>
      <w:r w:rsidRPr="009D6594">
        <w:rPr>
          <w:b/>
          <w:sz w:val="28"/>
        </w:rPr>
        <w:t>екции</w:t>
      </w:r>
      <w:r w:rsidR="00912D59">
        <w:rPr>
          <w:b/>
          <w:sz w:val="28"/>
        </w:rPr>
        <w:t>:</w:t>
      </w:r>
      <w:r>
        <w:rPr>
          <w:sz w:val="28"/>
        </w:rPr>
        <w:t xml:space="preserve"> «Экстремизму – нет!», «Международный терроризм и его последствия», «Осуждаем терроризм», «Детская преступность», «Права и обязанности школьника»</w:t>
      </w:r>
      <w:r w:rsidR="00550A4B">
        <w:rPr>
          <w:sz w:val="28"/>
        </w:rPr>
        <w:t xml:space="preserve">, «Мы против зла и вражды» </w:t>
      </w:r>
      <w:r>
        <w:rPr>
          <w:sz w:val="28"/>
        </w:rPr>
        <w:t xml:space="preserve"> и т.д.;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Б</w:t>
      </w:r>
      <w:r w:rsidRPr="009D6594">
        <w:rPr>
          <w:b/>
          <w:sz w:val="28"/>
        </w:rPr>
        <w:t>еседы</w:t>
      </w:r>
      <w:r w:rsidR="00912D59">
        <w:rPr>
          <w:b/>
          <w:sz w:val="28"/>
        </w:rPr>
        <w:t>:</w:t>
      </w:r>
      <w:r w:rsidRPr="009D6594">
        <w:rPr>
          <w:b/>
          <w:sz w:val="28"/>
        </w:rPr>
        <w:t xml:space="preserve"> </w:t>
      </w:r>
      <w:r>
        <w:rPr>
          <w:sz w:val="28"/>
        </w:rPr>
        <w:t xml:space="preserve">«Говорим красиво», «Ребенок и его чувства», «»Особенности адаптационного возраста», «Права и обязанности ребенка», « Настоящий друг», «Что такое коррупция», «Быть здоровым жить в радости»; </w:t>
      </w:r>
      <w:r>
        <w:rPr>
          <w:b/>
          <w:sz w:val="28"/>
        </w:rPr>
        <w:t>Т</w:t>
      </w:r>
      <w:r w:rsidRPr="009D6594">
        <w:rPr>
          <w:b/>
          <w:sz w:val="28"/>
        </w:rPr>
        <w:t>естирование</w:t>
      </w:r>
      <w:r w:rsidR="00912D59">
        <w:rPr>
          <w:b/>
          <w:sz w:val="28"/>
        </w:rPr>
        <w:t>:</w:t>
      </w:r>
      <w:r>
        <w:rPr>
          <w:sz w:val="28"/>
        </w:rPr>
        <w:t xml:space="preserve"> «Выявление уровней граждан идентичности учащихся молодежи», « Выявлние незаконного потребления наркотических и психотропных веществ», «Социально – психологическое отношение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ПАВ</w:t>
      </w:r>
      <w:proofErr w:type="gramEnd"/>
      <w:r>
        <w:rPr>
          <w:sz w:val="28"/>
        </w:rPr>
        <w:t xml:space="preserve">» с 5 – 11 классами; 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b/>
          <w:sz w:val="28"/>
        </w:rPr>
        <w:t>А</w:t>
      </w:r>
      <w:r w:rsidRPr="000536DA">
        <w:rPr>
          <w:b/>
          <w:sz w:val="28"/>
        </w:rPr>
        <w:t>кци</w:t>
      </w:r>
      <w:r>
        <w:rPr>
          <w:b/>
          <w:sz w:val="28"/>
        </w:rPr>
        <w:t>и</w:t>
      </w:r>
      <w:r w:rsidR="00912D59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662930">
        <w:rPr>
          <w:sz w:val="28"/>
        </w:rPr>
        <w:t>« Мы против террора! Дети за мир!»</w:t>
      </w:r>
      <w:r>
        <w:rPr>
          <w:sz w:val="28"/>
        </w:rPr>
        <w:t xml:space="preserve"> - учащиеся старших классов распространяли листовки с эмблемой акции и лозунгом «Мы против терроризма. Дети за мир!»,</w:t>
      </w:r>
      <w:r w:rsidR="00912D59">
        <w:rPr>
          <w:sz w:val="28"/>
        </w:rPr>
        <w:t xml:space="preserve"> «Сообщи,  где торгуют смертью!»</w:t>
      </w:r>
      <w:r>
        <w:rPr>
          <w:sz w:val="28"/>
        </w:rPr>
        <w:t xml:space="preserve"> -  «Забота», оказала благотворительную помощь детям из малоимущих семей. 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b/>
          <w:sz w:val="28"/>
        </w:rPr>
        <w:t xml:space="preserve"> А</w:t>
      </w:r>
      <w:r w:rsidRPr="009D6594">
        <w:rPr>
          <w:b/>
          <w:sz w:val="28"/>
        </w:rPr>
        <w:t>нкетирование</w:t>
      </w:r>
      <w:r>
        <w:rPr>
          <w:sz w:val="28"/>
        </w:rPr>
        <w:t xml:space="preserve"> с целью выявления вопроса  о том, насколько ученики приобщены к вредным привычкам, «Отношение граждан к проявлению экстремизма в современном  обществе». </w:t>
      </w:r>
    </w:p>
    <w:p w:rsidR="001175D0" w:rsidRDefault="001175D0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Большая работа проводится и по социальной защищенности детей в школе и дома. Социальный педагог своевременно собрала и оформила сведения об учителях и учащихся, и их семьях на основании чего и составила социально – педагогический паспорт школы.</w:t>
      </w:r>
      <w:r w:rsidR="00B611E6">
        <w:rPr>
          <w:sz w:val="28"/>
        </w:rPr>
        <w:t xml:space="preserve"> </w:t>
      </w:r>
    </w:p>
    <w:p w:rsidR="00B611E6" w:rsidRDefault="00B611E6" w:rsidP="00102963">
      <w:pPr>
        <w:tabs>
          <w:tab w:val="left" w:pos="186"/>
        </w:tabs>
        <w:spacing w:after="0"/>
        <w:rPr>
          <w:sz w:val="28"/>
        </w:rPr>
      </w:pPr>
    </w:p>
    <w:p w:rsidR="0089451B" w:rsidRDefault="0089451B" w:rsidP="00102963">
      <w:pPr>
        <w:tabs>
          <w:tab w:val="left" w:pos="186"/>
        </w:tabs>
        <w:spacing w:after="0"/>
        <w:rPr>
          <w:sz w:val="28"/>
        </w:rPr>
      </w:pPr>
    </w:p>
    <w:p w:rsidR="0089451B" w:rsidRDefault="0089451B" w:rsidP="00102963">
      <w:pPr>
        <w:tabs>
          <w:tab w:val="left" w:pos="186"/>
        </w:tabs>
        <w:spacing w:after="0"/>
        <w:rPr>
          <w:sz w:val="28"/>
        </w:rPr>
      </w:pPr>
    </w:p>
    <w:p w:rsidR="0089451B" w:rsidRDefault="0089451B" w:rsidP="00102963">
      <w:pPr>
        <w:tabs>
          <w:tab w:val="left" w:pos="186"/>
        </w:tabs>
        <w:spacing w:after="0"/>
        <w:rPr>
          <w:sz w:val="28"/>
        </w:rPr>
      </w:pPr>
    </w:p>
    <w:p w:rsidR="0089451B" w:rsidRDefault="0089451B" w:rsidP="00102963">
      <w:pPr>
        <w:tabs>
          <w:tab w:val="left" w:pos="186"/>
        </w:tabs>
        <w:spacing w:after="0"/>
        <w:rPr>
          <w:sz w:val="28"/>
        </w:rPr>
      </w:pPr>
    </w:p>
    <w:tbl>
      <w:tblPr>
        <w:tblpPr w:leftFromText="180" w:rightFromText="180" w:vertAnchor="text" w:horzAnchor="margin" w:tblpY="437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5131"/>
        <w:gridCol w:w="1416"/>
        <w:gridCol w:w="1493"/>
      </w:tblGrid>
      <w:tr w:rsidR="0089451B" w:rsidTr="0089451B">
        <w:trPr>
          <w:trHeight w:val="91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40"/>
              <w:shd w:val="clear" w:color="auto" w:fill="auto"/>
              <w:spacing w:line="240" w:lineRule="auto"/>
              <w:ind w:left="220"/>
            </w:pPr>
            <w: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30"/>
              <w:shd w:val="clear" w:color="auto" w:fill="auto"/>
              <w:spacing w:line="240" w:lineRule="auto"/>
              <w:ind w:left="1920"/>
            </w:pPr>
            <w:r>
              <w:t>Категория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30"/>
              <w:shd w:val="clear" w:color="auto" w:fill="auto"/>
              <w:spacing w:line="278" w:lineRule="exact"/>
              <w:jc w:val="center"/>
            </w:pPr>
            <w:r>
              <w:t>На начало учебного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30"/>
              <w:shd w:val="clear" w:color="auto" w:fill="auto"/>
              <w:spacing w:line="281" w:lineRule="exact"/>
              <w:jc w:val="center"/>
            </w:pPr>
            <w:r>
              <w:t>На конец года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Всего учителей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75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74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Из них женщин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69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С высшим образованием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51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51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Pr="0078785B" w:rsidRDefault="0089451B" w:rsidP="0089451B">
            <w:pPr>
              <w:pStyle w:val="30"/>
              <w:shd w:val="clear" w:color="auto" w:fill="auto"/>
              <w:spacing w:line="240" w:lineRule="auto"/>
              <w:ind w:left="220"/>
            </w:pPr>
            <w:r>
              <w:rPr>
                <w:rStyle w:val="31pt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 xml:space="preserve">Со </w:t>
            </w:r>
            <w:proofErr w:type="gramStart"/>
            <w:r>
              <w:t>ср</w:t>
            </w:r>
            <w:proofErr w:type="gramEnd"/>
            <w:r>
              <w:t>. спец. образованием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23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</w:pPr>
            <w:r>
              <w:t>Имеют высшую категорию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Имеют первую категорию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89451B" w:rsidTr="0089451B">
        <w:trPr>
          <w:trHeight w:val="2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Не имеют категорию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73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72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8.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Пенсионеров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32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32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9.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Pr="0078785B" w:rsidRDefault="0089451B" w:rsidP="0089451B">
            <w:pPr>
              <w:pStyle w:val="10"/>
              <w:shd w:val="clear" w:color="auto" w:fill="auto"/>
              <w:tabs>
                <w:tab w:val="left" w:leader="underscore" w:pos="410"/>
                <w:tab w:val="left" w:leader="underscore" w:pos="430"/>
                <w:tab w:val="left" w:leader="dot" w:pos="842"/>
                <w:tab w:val="left" w:leader="dot" w:pos="994"/>
                <w:tab w:val="left" w:leader="dot" w:pos="1015"/>
                <w:tab w:val="left" w:leader="dot" w:pos="1195"/>
                <w:tab w:val="left" w:leader="hyphen" w:pos="1433"/>
                <w:tab w:val="left" w:leader="hyphen" w:pos="1661"/>
                <w:tab w:val="left" w:leader="hyphen" w:pos="2952"/>
                <w:tab w:val="left" w:leader="hyphen" w:pos="2959"/>
                <w:tab w:val="left" w:leader="hyphen" w:pos="3180"/>
                <w:tab w:val="left" w:leader="hyphen" w:pos="3182"/>
                <w:tab w:val="left" w:leader="hyphen" w:pos="3365"/>
                <w:tab w:val="left" w:leader="hyphen" w:pos="3367"/>
                <w:tab w:val="left" w:leader="hyphen" w:pos="3617"/>
                <w:tab w:val="left" w:leader="hyphen" w:pos="3624"/>
                <w:tab w:val="left" w:leader="hyphen" w:pos="3994"/>
                <w:tab w:val="left" w:leader="hyphen" w:pos="3996"/>
              </w:tabs>
              <w:spacing w:line="240" w:lineRule="auto"/>
              <w:ind w:left="120"/>
            </w:pPr>
            <w:r>
              <w:t xml:space="preserve"> Всего учеников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592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590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10.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Всего мальчиков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288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289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И.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Всего девочек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304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301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Всего классов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30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начальных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13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старших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17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Выбыла учащихся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10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Поибыло учащихся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8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rPr>
                <w:sz w:val="10"/>
                <w:szCs w:val="10"/>
              </w:rPr>
            </w:pP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50"/>
              <w:shd w:val="clear" w:color="auto" w:fill="auto"/>
              <w:spacing w:line="240" w:lineRule="auto"/>
              <w:ind w:left="2660"/>
            </w:pPr>
            <w:r>
              <w:t>Сведения о детях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Лети - сироты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0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Дети - полусироты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23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Дети- инвалиды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22 .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23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Родители инвалиды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22</w:t>
            </w:r>
          </w:p>
        </w:tc>
      </w:tr>
      <w:tr w:rsidR="0089451B" w:rsidTr="0089451B">
        <w:trPr>
          <w:trHeight w:val="5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90" w:lineRule="exact"/>
              <w:ind w:left="120"/>
            </w:pPr>
            <w:r>
              <w:t>Ученики, родители которых отбывают срок в местах лишения свободы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Дети из неполных семей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19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Дети из малообеспеченной семьи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26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8.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Многодетных семей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126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9.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Количество материй одиночек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</w:tr>
      <w:tr w:rsidR="0089451B" w:rsidTr="0089451B">
        <w:trPr>
          <w:trHeight w:val="5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10.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88" w:lineRule="exact"/>
              <w:ind w:left="120"/>
            </w:pPr>
            <w:r>
              <w:t>Ученики, находящиеся на опекунстве родственников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0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Учащиеся, под надзором родственников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89451B" w:rsidTr="0089451B">
        <w:trPr>
          <w:trHeight w:val="2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Учащиеся, занятые во внеурочное время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134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Учащиеся, состоящие на ВШУ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0</w:t>
            </w:r>
          </w:p>
        </w:tc>
      </w:tr>
      <w:tr w:rsidR="0089451B" w:rsidTr="0089451B">
        <w:trPr>
          <w:trHeight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Учащиеся, состоящие на учете в ОПДН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Pr="0078785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0</w:t>
            </w:r>
          </w:p>
        </w:tc>
      </w:tr>
      <w:tr w:rsidR="0089451B" w:rsidTr="0089451B">
        <w:trPr>
          <w:trHeight w:val="27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Наличие буфета (столовой) в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1(277 уч.)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jc w:val="center"/>
            </w:pPr>
            <w:r>
              <w:t>1 (276 уч.)</w:t>
            </w:r>
          </w:p>
        </w:tc>
      </w:tr>
      <w:tr w:rsidR="0089451B" w:rsidTr="0089451B">
        <w:trPr>
          <w:trHeight w:val="6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220"/>
            </w:pPr>
            <w:r>
              <w:t>16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86" w:lineRule="exact"/>
              <w:ind w:left="120"/>
            </w:pPr>
            <w:r>
              <w:t>Дети, получающие дошкольное образование МКОУ «Османюртовская СОШ»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76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51B" w:rsidRDefault="0089451B" w:rsidP="0089451B">
            <w:pPr>
              <w:pStyle w:val="10"/>
              <w:shd w:val="clear" w:color="auto" w:fill="auto"/>
              <w:spacing w:line="240" w:lineRule="auto"/>
              <w:ind w:left="120"/>
            </w:pPr>
            <w:r>
              <w:t>76</w:t>
            </w:r>
          </w:p>
        </w:tc>
      </w:tr>
    </w:tbl>
    <w:p w:rsidR="0089451B" w:rsidRDefault="0089451B" w:rsidP="00102963">
      <w:pPr>
        <w:tabs>
          <w:tab w:val="left" w:pos="186"/>
        </w:tabs>
        <w:spacing w:after="0"/>
        <w:rPr>
          <w:sz w:val="28"/>
        </w:rPr>
      </w:pPr>
    </w:p>
    <w:p w:rsidR="0089451B" w:rsidRDefault="00F339A8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                        В соответствии с планом профилактики правонарушений строится работа со всеми субъектами профилактики. Постановка учащихся на ВШУ происхо</w:t>
      </w:r>
      <w:r w:rsidR="00762DC1">
        <w:rPr>
          <w:sz w:val="28"/>
        </w:rPr>
        <w:t>дит в соответствии со школьным П</w:t>
      </w:r>
      <w:r>
        <w:rPr>
          <w:sz w:val="28"/>
        </w:rPr>
        <w:t>оложением о постановке учащихся на внутришкольный учет, утвержденным директором школы.</w:t>
      </w:r>
    </w:p>
    <w:p w:rsidR="006E5667" w:rsidRPr="005C56C7" w:rsidRDefault="006E5667" w:rsidP="00DA460E">
      <w:pPr>
        <w:pStyle w:val="10"/>
        <w:shd w:val="clear" w:color="auto" w:fill="auto"/>
        <w:spacing w:line="220" w:lineRule="exact"/>
        <w:ind w:left="100"/>
        <w:rPr>
          <w:sz w:val="28"/>
        </w:rPr>
      </w:pPr>
      <w:r w:rsidRPr="005C56C7">
        <w:rPr>
          <w:sz w:val="28"/>
        </w:rPr>
        <w:t xml:space="preserve">Вопросы профилактики в основном обсуждаются на совещаниях </w:t>
      </w:r>
      <w:proofErr w:type="gramStart"/>
      <w:r w:rsidRPr="005C56C7">
        <w:rPr>
          <w:sz w:val="28"/>
        </w:rPr>
        <w:t>при</w:t>
      </w:r>
      <w:proofErr w:type="gramEnd"/>
    </w:p>
    <w:p w:rsidR="006E5667" w:rsidRPr="005C56C7" w:rsidRDefault="006E5667" w:rsidP="00DA460E">
      <w:pPr>
        <w:pStyle w:val="10"/>
        <w:shd w:val="clear" w:color="auto" w:fill="auto"/>
        <w:spacing w:line="220" w:lineRule="exact"/>
        <w:ind w:left="100"/>
        <w:rPr>
          <w:sz w:val="28"/>
        </w:rPr>
      </w:pPr>
      <w:proofErr w:type="gramStart"/>
      <w:r w:rsidRPr="005C56C7">
        <w:rPr>
          <w:sz w:val="28"/>
        </w:rPr>
        <w:lastRenderedPageBreak/>
        <w:t>завуче</w:t>
      </w:r>
      <w:proofErr w:type="gramEnd"/>
      <w:r w:rsidRPr="005C56C7">
        <w:rPr>
          <w:sz w:val="28"/>
        </w:rPr>
        <w:t xml:space="preserve"> по воспитательной работе Идрисовой З.М.</w:t>
      </w:r>
    </w:p>
    <w:p w:rsidR="00D36CE3" w:rsidRPr="00DA460E" w:rsidRDefault="00D36CE3" w:rsidP="00D36CE3">
      <w:pPr>
        <w:pStyle w:val="12"/>
        <w:framePr w:w="9633" w:h="12101" w:hRule="exact" w:wrap="around" w:vAnchor="page" w:hAnchor="page" w:x="1553" w:y="3629"/>
        <w:shd w:val="clear" w:color="auto" w:fill="auto"/>
        <w:spacing w:before="0" w:line="220" w:lineRule="exact"/>
        <w:rPr>
          <w:b/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          </w:t>
      </w:r>
      <w:r w:rsidRPr="00DA460E">
        <w:rPr>
          <w:b/>
          <w:sz w:val="28"/>
          <w:szCs w:val="28"/>
        </w:rPr>
        <w:t>За период 2016 – 2017 учебного года проведены мероприятия:</w:t>
      </w:r>
      <w:bookmarkEnd w:id="0"/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0"/>
          <w:numId w:val="1"/>
        </w:numPr>
        <w:shd w:val="clear" w:color="auto" w:fill="auto"/>
        <w:tabs>
          <w:tab w:val="left" w:pos="242"/>
        </w:tabs>
        <w:spacing w:line="283" w:lineRule="exact"/>
        <w:ind w:left="100"/>
        <w:rPr>
          <w:sz w:val="28"/>
          <w:szCs w:val="28"/>
        </w:rPr>
      </w:pPr>
      <w:r w:rsidRPr="00DA460E">
        <w:rPr>
          <w:sz w:val="28"/>
          <w:szCs w:val="28"/>
        </w:rPr>
        <w:t>«День солидарности в борьбе с терроризмом» 03.09.16г.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0"/>
          <w:numId w:val="1"/>
        </w:numPr>
        <w:shd w:val="clear" w:color="auto" w:fill="auto"/>
        <w:tabs>
          <w:tab w:val="left" w:pos="242"/>
        </w:tabs>
        <w:spacing w:line="283" w:lineRule="exact"/>
        <w:ind w:left="100"/>
        <w:rPr>
          <w:sz w:val="28"/>
          <w:szCs w:val="28"/>
        </w:rPr>
      </w:pPr>
      <w:r w:rsidRPr="00DA460E">
        <w:rPr>
          <w:sz w:val="28"/>
          <w:szCs w:val="28"/>
        </w:rPr>
        <w:t>«День единства народов Дагестана» 17.09.2016г.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0"/>
          <w:numId w:val="1"/>
        </w:numPr>
        <w:shd w:val="clear" w:color="auto" w:fill="auto"/>
        <w:tabs>
          <w:tab w:val="left" w:pos="242"/>
        </w:tabs>
        <w:spacing w:line="283" w:lineRule="exact"/>
        <w:ind w:left="100"/>
        <w:rPr>
          <w:sz w:val="28"/>
          <w:szCs w:val="28"/>
        </w:rPr>
      </w:pPr>
      <w:r w:rsidRPr="00DA460E">
        <w:rPr>
          <w:sz w:val="28"/>
          <w:szCs w:val="28"/>
        </w:rPr>
        <w:t>«Экстремизму нет» 20.09.2016г.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0"/>
          <w:numId w:val="1"/>
        </w:numPr>
        <w:shd w:val="clear" w:color="auto" w:fill="auto"/>
        <w:tabs>
          <w:tab w:val="left" w:pos="232"/>
        </w:tabs>
        <w:spacing w:line="220" w:lineRule="exact"/>
        <w:ind w:left="100"/>
        <w:rPr>
          <w:sz w:val="28"/>
          <w:szCs w:val="28"/>
        </w:rPr>
      </w:pPr>
      <w:r w:rsidRPr="00DA460E">
        <w:rPr>
          <w:sz w:val="28"/>
          <w:szCs w:val="28"/>
        </w:rPr>
        <w:t>Урок мужества «Герои не умирают» 27.09.2016г.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0"/>
          <w:numId w:val="1"/>
        </w:numPr>
        <w:shd w:val="clear" w:color="auto" w:fill="auto"/>
        <w:tabs>
          <w:tab w:val="left" w:pos="369"/>
        </w:tabs>
        <w:spacing w:line="310" w:lineRule="exact"/>
        <w:ind w:left="100" w:right="80"/>
        <w:rPr>
          <w:sz w:val="28"/>
          <w:szCs w:val="28"/>
        </w:rPr>
      </w:pPr>
      <w:r w:rsidRPr="00DA460E">
        <w:rPr>
          <w:sz w:val="28"/>
          <w:szCs w:val="28"/>
        </w:rPr>
        <w:t>анкетирование среди учащихся 7-11 классов по вопросам приверженности к употреблению наркотиков и психоактивных веществ.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0"/>
          <w:numId w:val="1"/>
        </w:numPr>
        <w:shd w:val="clear" w:color="auto" w:fill="auto"/>
        <w:tabs>
          <w:tab w:val="left" w:pos="292"/>
        </w:tabs>
        <w:spacing w:line="276" w:lineRule="exact"/>
        <w:ind w:left="100"/>
        <w:rPr>
          <w:sz w:val="28"/>
          <w:szCs w:val="28"/>
        </w:rPr>
      </w:pPr>
      <w:r w:rsidRPr="00DA460E">
        <w:rPr>
          <w:sz w:val="28"/>
          <w:szCs w:val="28"/>
        </w:rPr>
        <w:t>Тест «О вредных привычках» 9 кл. 13.10.2016г.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0"/>
          <w:numId w:val="1"/>
        </w:numPr>
        <w:shd w:val="clear" w:color="auto" w:fill="auto"/>
        <w:tabs>
          <w:tab w:val="left" w:pos="242"/>
        </w:tabs>
        <w:spacing w:line="276" w:lineRule="exact"/>
        <w:ind w:left="100"/>
        <w:rPr>
          <w:sz w:val="28"/>
          <w:szCs w:val="28"/>
        </w:rPr>
      </w:pPr>
      <w:r w:rsidRPr="00DA460E">
        <w:rPr>
          <w:sz w:val="28"/>
          <w:szCs w:val="28"/>
        </w:rPr>
        <w:t>«Мама - ты моя жизнь» 22.11.2016г.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0"/>
          <w:numId w:val="1"/>
        </w:numPr>
        <w:shd w:val="clear" w:color="auto" w:fill="auto"/>
        <w:tabs>
          <w:tab w:val="left" w:pos="242"/>
        </w:tabs>
        <w:spacing w:line="276" w:lineRule="exact"/>
        <w:ind w:left="100"/>
        <w:rPr>
          <w:sz w:val="28"/>
          <w:szCs w:val="28"/>
        </w:rPr>
      </w:pPr>
      <w:r w:rsidRPr="00DA460E">
        <w:rPr>
          <w:sz w:val="28"/>
          <w:szCs w:val="28"/>
        </w:rPr>
        <w:t>«Безопасные дороги» 13.12.2016г.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0"/>
          <w:numId w:val="1"/>
        </w:numPr>
        <w:shd w:val="clear" w:color="auto" w:fill="auto"/>
        <w:tabs>
          <w:tab w:val="left" w:pos="242"/>
        </w:tabs>
        <w:spacing w:line="276" w:lineRule="exact"/>
        <w:ind w:left="100"/>
        <w:rPr>
          <w:sz w:val="28"/>
          <w:szCs w:val="28"/>
        </w:rPr>
      </w:pPr>
      <w:r w:rsidRPr="00DA460E">
        <w:rPr>
          <w:sz w:val="28"/>
          <w:szCs w:val="28"/>
        </w:rPr>
        <w:t>«Урок добра» 24.12.2016г.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spacing w:line="276" w:lineRule="exact"/>
        <w:ind w:left="100" w:right="80"/>
        <w:rPr>
          <w:sz w:val="28"/>
          <w:szCs w:val="28"/>
        </w:rPr>
      </w:pPr>
      <w:r w:rsidRPr="00DA460E">
        <w:rPr>
          <w:rStyle w:val="a6"/>
          <w:sz w:val="28"/>
          <w:szCs w:val="28"/>
        </w:rPr>
        <w:t xml:space="preserve"> </w:t>
      </w:r>
      <w:r w:rsidRPr="00DA460E">
        <w:rPr>
          <w:sz w:val="28"/>
          <w:szCs w:val="28"/>
        </w:rPr>
        <w:t>-«Моя малая Родина - Дагестан» -20.01.2017г.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spacing w:line="276" w:lineRule="exact"/>
        <w:ind w:left="100" w:right="80"/>
        <w:rPr>
          <w:sz w:val="28"/>
          <w:szCs w:val="28"/>
        </w:rPr>
      </w:pPr>
      <w:r w:rsidRPr="00DA460E">
        <w:rPr>
          <w:sz w:val="28"/>
          <w:szCs w:val="28"/>
        </w:rPr>
        <w:t xml:space="preserve"> -фестиваль «Дагестан цветущий»- 27.01.2017г. 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spacing w:line="276" w:lineRule="exact"/>
        <w:ind w:left="100" w:right="80"/>
        <w:rPr>
          <w:sz w:val="28"/>
          <w:szCs w:val="28"/>
        </w:rPr>
      </w:pPr>
      <w:r w:rsidRPr="00DA460E">
        <w:rPr>
          <w:sz w:val="28"/>
          <w:szCs w:val="28"/>
        </w:rPr>
        <w:t xml:space="preserve"> «Терроризму - </w:t>
      </w:r>
      <w:proofErr w:type="gramStart"/>
      <w:r w:rsidRPr="00DA460E">
        <w:rPr>
          <w:sz w:val="28"/>
          <w:szCs w:val="28"/>
        </w:rPr>
        <w:t>скажем</w:t>
      </w:r>
      <w:proofErr w:type="gramEnd"/>
      <w:r w:rsidRPr="00DA460E">
        <w:rPr>
          <w:sz w:val="28"/>
          <w:szCs w:val="28"/>
        </w:rPr>
        <w:t xml:space="preserve"> нет» -3.03.2017г.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spacing w:line="276" w:lineRule="exact"/>
        <w:ind w:left="100" w:right="80"/>
        <w:rPr>
          <w:sz w:val="28"/>
          <w:szCs w:val="28"/>
        </w:rPr>
      </w:pPr>
      <w:r w:rsidRPr="00DA460E">
        <w:rPr>
          <w:sz w:val="28"/>
          <w:szCs w:val="28"/>
        </w:rPr>
        <w:t xml:space="preserve"> -«День космонавтики» - 12.04.2017г. 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spacing w:line="276" w:lineRule="exact"/>
        <w:ind w:left="100" w:right="80"/>
        <w:rPr>
          <w:sz w:val="28"/>
          <w:szCs w:val="28"/>
        </w:rPr>
      </w:pPr>
      <w:r w:rsidRPr="00DA460E">
        <w:rPr>
          <w:sz w:val="28"/>
          <w:szCs w:val="28"/>
        </w:rPr>
        <w:t>-митинг ко Дню Победы - 9.05.2017г.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spacing w:line="343" w:lineRule="exact"/>
        <w:ind w:left="100" w:right="80"/>
        <w:rPr>
          <w:sz w:val="28"/>
          <w:szCs w:val="28"/>
        </w:rPr>
      </w:pPr>
      <w:r w:rsidRPr="00DA460E">
        <w:rPr>
          <w:sz w:val="28"/>
          <w:szCs w:val="28"/>
        </w:rPr>
        <w:t>В рамках профилактики правонарушений и преступлений среди несовершеннолетних проведены: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0"/>
          <w:numId w:val="1"/>
        </w:numPr>
        <w:shd w:val="clear" w:color="auto" w:fill="auto"/>
        <w:tabs>
          <w:tab w:val="left" w:pos="232"/>
        </w:tabs>
        <w:spacing w:line="220" w:lineRule="exact"/>
        <w:ind w:left="100"/>
        <w:rPr>
          <w:b/>
          <w:sz w:val="28"/>
          <w:szCs w:val="28"/>
        </w:rPr>
      </w:pPr>
      <w:r w:rsidRPr="00DA460E">
        <w:rPr>
          <w:b/>
          <w:sz w:val="28"/>
          <w:szCs w:val="28"/>
        </w:rPr>
        <w:t>родительские собрания на темы: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tabs>
          <w:tab w:val="left" w:pos="142"/>
        </w:tabs>
        <w:spacing w:line="300" w:lineRule="exact"/>
        <w:ind w:left="142"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460E">
        <w:rPr>
          <w:sz w:val="28"/>
          <w:szCs w:val="28"/>
        </w:rPr>
        <w:t xml:space="preserve">Об охране </w:t>
      </w:r>
      <w:r>
        <w:rPr>
          <w:sz w:val="28"/>
          <w:szCs w:val="28"/>
        </w:rPr>
        <w:t xml:space="preserve">здоровья детей, </w:t>
      </w:r>
      <w:r w:rsidRPr="00DA460E">
        <w:rPr>
          <w:sz w:val="28"/>
          <w:szCs w:val="28"/>
        </w:rPr>
        <w:t>на тему: «Роль семьи в воспитании детей и предупреждение различных форм девиантного поведения, а также наркомании среди детей»</w:t>
      </w:r>
      <w:r>
        <w:rPr>
          <w:sz w:val="28"/>
          <w:szCs w:val="28"/>
        </w:rPr>
        <w:t>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1"/>
          <w:numId w:val="1"/>
        </w:numPr>
        <w:shd w:val="clear" w:color="auto" w:fill="auto"/>
        <w:tabs>
          <w:tab w:val="left" w:pos="142"/>
          <w:tab w:val="left" w:pos="962"/>
        </w:tabs>
        <w:spacing w:line="240" w:lineRule="auto"/>
        <w:ind w:left="142"/>
        <w:jc w:val="both"/>
        <w:rPr>
          <w:sz w:val="28"/>
          <w:szCs w:val="28"/>
        </w:rPr>
      </w:pPr>
      <w:r w:rsidRPr="00DA460E">
        <w:rPr>
          <w:sz w:val="28"/>
          <w:szCs w:val="28"/>
        </w:rPr>
        <w:t>«Ребенок и его чувства»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1"/>
          <w:numId w:val="1"/>
        </w:numPr>
        <w:shd w:val="clear" w:color="auto" w:fill="auto"/>
        <w:tabs>
          <w:tab w:val="left" w:pos="142"/>
        </w:tabs>
        <w:spacing w:line="240" w:lineRule="auto"/>
        <w:ind w:left="142"/>
        <w:jc w:val="both"/>
        <w:rPr>
          <w:sz w:val="28"/>
          <w:szCs w:val="28"/>
        </w:rPr>
      </w:pPr>
      <w:r w:rsidRPr="00DA460E">
        <w:rPr>
          <w:sz w:val="28"/>
          <w:szCs w:val="28"/>
        </w:rPr>
        <w:t>«Особенности адаптационного возраста» 5 кл. и 10 кл.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1"/>
          <w:numId w:val="1"/>
        </w:numPr>
        <w:shd w:val="clear" w:color="auto" w:fill="auto"/>
        <w:tabs>
          <w:tab w:val="left" w:pos="142"/>
        </w:tabs>
        <w:spacing w:line="240" w:lineRule="auto"/>
        <w:ind w:left="142"/>
        <w:jc w:val="both"/>
        <w:rPr>
          <w:sz w:val="28"/>
          <w:szCs w:val="28"/>
        </w:rPr>
      </w:pPr>
      <w:r w:rsidRPr="00DA460E">
        <w:rPr>
          <w:sz w:val="28"/>
          <w:szCs w:val="28"/>
        </w:rPr>
        <w:t>Беседы «Права и обязанности подростка» 5-11 кл.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1"/>
          <w:numId w:val="1"/>
        </w:numPr>
        <w:shd w:val="clear" w:color="auto" w:fill="auto"/>
        <w:tabs>
          <w:tab w:val="left" w:pos="142"/>
        </w:tabs>
        <w:spacing w:line="240" w:lineRule="auto"/>
        <w:ind w:left="142"/>
        <w:jc w:val="both"/>
        <w:rPr>
          <w:sz w:val="28"/>
          <w:szCs w:val="28"/>
        </w:rPr>
      </w:pPr>
      <w:r w:rsidRPr="00DA460E">
        <w:rPr>
          <w:sz w:val="28"/>
          <w:szCs w:val="28"/>
        </w:rPr>
        <w:t>«Настоящий друг» 5в кл.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1"/>
          <w:numId w:val="1"/>
        </w:numPr>
        <w:shd w:val="clear" w:color="auto" w:fill="auto"/>
        <w:tabs>
          <w:tab w:val="left" w:pos="142"/>
        </w:tabs>
        <w:spacing w:line="240" w:lineRule="auto"/>
        <w:ind w:left="142"/>
        <w:jc w:val="both"/>
        <w:rPr>
          <w:sz w:val="28"/>
          <w:szCs w:val="28"/>
        </w:rPr>
      </w:pPr>
      <w:r w:rsidRPr="00DA460E">
        <w:rPr>
          <w:sz w:val="28"/>
          <w:szCs w:val="28"/>
        </w:rPr>
        <w:t>Беседа «Быть здоровым - жить в радости» 7 кл.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1"/>
          <w:numId w:val="1"/>
        </w:numPr>
        <w:shd w:val="clear" w:color="auto" w:fill="auto"/>
        <w:tabs>
          <w:tab w:val="left" w:pos="142"/>
        </w:tabs>
        <w:spacing w:line="240" w:lineRule="auto"/>
        <w:ind w:left="142"/>
        <w:jc w:val="both"/>
        <w:rPr>
          <w:sz w:val="28"/>
          <w:szCs w:val="28"/>
        </w:rPr>
      </w:pPr>
      <w:r w:rsidRPr="00DA460E">
        <w:rPr>
          <w:sz w:val="28"/>
          <w:szCs w:val="28"/>
        </w:rPr>
        <w:t>Беседа «</w:t>
      </w:r>
      <w:proofErr w:type="gramStart"/>
      <w:r w:rsidRPr="00DA460E">
        <w:rPr>
          <w:sz w:val="28"/>
          <w:szCs w:val="28"/>
        </w:rPr>
        <w:t>Курить здоровью вредить</w:t>
      </w:r>
      <w:proofErr w:type="gramEnd"/>
      <w:r w:rsidRPr="00DA460E">
        <w:rPr>
          <w:sz w:val="28"/>
          <w:szCs w:val="28"/>
        </w:rPr>
        <w:t>» 5-6кл.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1"/>
          <w:numId w:val="1"/>
        </w:numPr>
        <w:shd w:val="clear" w:color="auto" w:fill="auto"/>
        <w:tabs>
          <w:tab w:val="left" w:pos="142"/>
        </w:tabs>
        <w:spacing w:line="240" w:lineRule="auto"/>
        <w:ind w:left="142"/>
        <w:jc w:val="both"/>
        <w:rPr>
          <w:sz w:val="28"/>
          <w:szCs w:val="28"/>
        </w:rPr>
      </w:pPr>
      <w:r w:rsidRPr="00DA460E">
        <w:rPr>
          <w:sz w:val="28"/>
          <w:szCs w:val="28"/>
        </w:rPr>
        <w:t>«Экстремизм и терроризм» 7-9кл.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numPr>
          <w:ilvl w:val="1"/>
          <w:numId w:val="1"/>
        </w:numPr>
        <w:shd w:val="clear" w:color="auto" w:fill="auto"/>
        <w:tabs>
          <w:tab w:val="left" w:pos="142"/>
        </w:tabs>
        <w:spacing w:line="240" w:lineRule="auto"/>
        <w:ind w:left="142"/>
        <w:jc w:val="both"/>
        <w:rPr>
          <w:sz w:val="28"/>
          <w:szCs w:val="28"/>
        </w:rPr>
      </w:pPr>
      <w:r w:rsidRPr="00DA460E">
        <w:rPr>
          <w:sz w:val="28"/>
          <w:szCs w:val="28"/>
        </w:rPr>
        <w:t>Анкетирование «Отношение граждан к проявлению экстремизма в современном</w:t>
      </w:r>
      <w:r w:rsidRPr="00E26823">
        <w:rPr>
          <w:sz w:val="28"/>
          <w:szCs w:val="28"/>
        </w:rPr>
        <w:t xml:space="preserve"> </w:t>
      </w:r>
      <w:r w:rsidRPr="00DA460E">
        <w:rPr>
          <w:sz w:val="28"/>
          <w:szCs w:val="28"/>
        </w:rPr>
        <w:t>обществе» 9-11 кл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tabs>
          <w:tab w:val="left" w:pos="142"/>
        </w:tabs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r w:rsidRPr="00DA460E">
        <w:rPr>
          <w:sz w:val="28"/>
          <w:szCs w:val="28"/>
        </w:rPr>
        <w:t>Тестирование</w:t>
      </w:r>
      <w:r w:rsidRPr="00DA460E">
        <w:rPr>
          <w:rStyle w:val="10pt"/>
          <w:rFonts w:eastAsia="Franklin Gothic Medium"/>
          <w:sz w:val="28"/>
          <w:szCs w:val="28"/>
        </w:rPr>
        <w:t xml:space="preserve"> социально</w:t>
      </w:r>
      <w:r w:rsidRPr="00DA460E">
        <w:rPr>
          <w:sz w:val="28"/>
          <w:szCs w:val="28"/>
        </w:rPr>
        <w:t xml:space="preserve">-психологическое отношение </w:t>
      </w:r>
      <w:proofErr w:type="gramStart"/>
      <w:r w:rsidRPr="00DA460E">
        <w:rPr>
          <w:sz w:val="28"/>
          <w:szCs w:val="28"/>
        </w:rPr>
        <w:t>к</w:t>
      </w:r>
      <w:proofErr w:type="gramEnd"/>
      <w:r w:rsidRPr="00DA460E">
        <w:rPr>
          <w:sz w:val="28"/>
          <w:szCs w:val="28"/>
        </w:rPr>
        <w:t xml:space="preserve"> ПАВ с 5-11 кл.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tabs>
          <w:tab w:val="left" w:pos="142"/>
          <w:tab w:val="left" w:pos="958"/>
        </w:tabs>
        <w:spacing w:line="240" w:lineRule="auto"/>
        <w:ind w:right="4760"/>
        <w:rPr>
          <w:sz w:val="28"/>
          <w:szCs w:val="28"/>
        </w:rPr>
      </w:pPr>
      <w:r>
        <w:rPr>
          <w:sz w:val="28"/>
          <w:szCs w:val="28"/>
        </w:rPr>
        <w:t xml:space="preserve"> 10. </w:t>
      </w:r>
      <w:r w:rsidRPr="00DA460E">
        <w:rPr>
          <w:sz w:val="28"/>
          <w:szCs w:val="28"/>
        </w:rPr>
        <w:t>«Что такое коррупция» 12.12.2016г. - субботники «Мы за чистое село»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tabs>
          <w:tab w:val="left" w:pos="43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11. </w:t>
      </w:r>
      <w:r w:rsidRPr="00DA460E">
        <w:rPr>
          <w:sz w:val="28"/>
          <w:szCs w:val="28"/>
        </w:rPr>
        <w:t>Беседа «Школа самоуважения» 3 кл. 14.01.2017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tabs>
          <w:tab w:val="left" w:pos="43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12. </w:t>
      </w:r>
      <w:r w:rsidRPr="00DA460E">
        <w:rPr>
          <w:sz w:val="28"/>
          <w:szCs w:val="28"/>
        </w:rPr>
        <w:t>КВН « Берегите здоровье» 31.01.2017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tabs>
          <w:tab w:val="left" w:pos="43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13. </w:t>
      </w:r>
      <w:r w:rsidRPr="00DA460E">
        <w:rPr>
          <w:sz w:val="28"/>
          <w:szCs w:val="28"/>
        </w:rPr>
        <w:t>Беседа «Борьба со Спидом» 11.02.2017г.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tabs>
          <w:tab w:val="left" w:pos="43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14. </w:t>
      </w:r>
      <w:r w:rsidRPr="00DA460E">
        <w:rPr>
          <w:sz w:val="28"/>
          <w:szCs w:val="28"/>
        </w:rPr>
        <w:t>Анкетирование родителей- 13.02-18.03.2017г.</w:t>
      </w: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tabs>
          <w:tab w:val="left" w:pos="42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15. </w:t>
      </w:r>
      <w:r w:rsidRPr="00DA460E">
        <w:rPr>
          <w:sz w:val="28"/>
          <w:szCs w:val="28"/>
        </w:rPr>
        <w:t>Утренники к 8 Марта-7.03.2017г.</w:t>
      </w:r>
    </w:p>
    <w:p w:rsidR="00D36CE3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spacing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>16</w:t>
      </w:r>
      <w:r w:rsidRPr="00DA460E">
        <w:rPr>
          <w:sz w:val="28"/>
          <w:szCs w:val="28"/>
        </w:rPr>
        <w:t>. «Как быть толерантным»- 18.03.2017г.</w:t>
      </w:r>
    </w:p>
    <w:p w:rsidR="00D36CE3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spacing w:line="274" w:lineRule="exact"/>
        <w:ind w:left="100"/>
        <w:rPr>
          <w:sz w:val="28"/>
          <w:szCs w:val="28"/>
        </w:rPr>
      </w:pPr>
    </w:p>
    <w:p w:rsidR="00D36CE3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spacing w:line="274" w:lineRule="exact"/>
        <w:ind w:left="100"/>
        <w:rPr>
          <w:sz w:val="28"/>
          <w:szCs w:val="28"/>
        </w:rPr>
      </w:pPr>
    </w:p>
    <w:p w:rsidR="00D36CE3" w:rsidRPr="00DA460E" w:rsidRDefault="00D36CE3" w:rsidP="00D36CE3">
      <w:pPr>
        <w:pStyle w:val="10"/>
        <w:framePr w:w="9633" w:h="12101" w:hRule="exact" w:wrap="around" w:vAnchor="page" w:hAnchor="page" w:x="1553" w:y="3629"/>
        <w:shd w:val="clear" w:color="auto" w:fill="auto"/>
        <w:spacing w:line="274" w:lineRule="exact"/>
        <w:ind w:left="100"/>
        <w:rPr>
          <w:sz w:val="28"/>
          <w:szCs w:val="28"/>
        </w:rPr>
      </w:pPr>
    </w:p>
    <w:p w:rsidR="006E5667" w:rsidRPr="005C56C7" w:rsidRDefault="006E5667" w:rsidP="00DA460E">
      <w:pPr>
        <w:pStyle w:val="10"/>
        <w:shd w:val="clear" w:color="auto" w:fill="auto"/>
        <w:spacing w:line="278" w:lineRule="exact"/>
        <w:ind w:left="100" w:right="80" w:firstLine="440"/>
        <w:rPr>
          <w:sz w:val="28"/>
        </w:rPr>
      </w:pPr>
      <w:r w:rsidRPr="005C56C7">
        <w:rPr>
          <w:sz w:val="28"/>
        </w:rPr>
        <w:t>Выполняя свои должностные обязанност</w:t>
      </w:r>
      <w:r w:rsidR="005C56C7">
        <w:rPr>
          <w:sz w:val="28"/>
        </w:rPr>
        <w:t xml:space="preserve">и, сотрудничаю с администрацией </w:t>
      </w:r>
      <w:r w:rsidRPr="005C56C7">
        <w:rPr>
          <w:sz w:val="28"/>
        </w:rPr>
        <w:t>села,</w:t>
      </w:r>
      <w:r w:rsidRPr="005C56C7">
        <w:rPr>
          <w:sz w:val="28"/>
        </w:rPr>
        <w:br/>
        <w:t>СДК ФАП гл. врач - Мадаевой М., ПДН ОМВД Р</w:t>
      </w:r>
      <w:r w:rsidR="00DA460E">
        <w:rPr>
          <w:sz w:val="28"/>
        </w:rPr>
        <w:t xml:space="preserve">оссии по Хасавюртовскому району </w:t>
      </w:r>
      <w:r w:rsidRPr="005C56C7">
        <w:rPr>
          <w:sz w:val="28"/>
        </w:rPr>
        <w:t xml:space="preserve">капитаном полиции Гримовым </w:t>
      </w:r>
      <w:r w:rsidRPr="005C56C7">
        <w:rPr>
          <w:sz w:val="28"/>
          <w:lang w:val="en-US"/>
        </w:rPr>
        <w:t>A</w:t>
      </w:r>
      <w:r w:rsidRPr="005C56C7">
        <w:rPr>
          <w:sz w:val="28"/>
        </w:rPr>
        <w:t>.</w:t>
      </w:r>
      <w:r w:rsidRPr="005C56C7">
        <w:rPr>
          <w:sz w:val="28"/>
          <w:lang w:val="en-US"/>
        </w:rPr>
        <w:t>M</w:t>
      </w:r>
      <w:r w:rsidRPr="005C56C7">
        <w:rPr>
          <w:sz w:val="28"/>
        </w:rPr>
        <w:t>. и старшим лейт</w:t>
      </w:r>
      <w:r w:rsidR="00DA460E">
        <w:rPr>
          <w:sz w:val="28"/>
        </w:rPr>
        <w:t xml:space="preserve">енантом полиции Хасавюртовского </w:t>
      </w:r>
      <w:r w:rsidRPr="005C56C7">
        <w:rPr>
          <w:sz w:val="28"/>
        </w:rPr>
        <w:t>района ин</w:t>
      </w:r>
      <w:r w:rsidR="00DA460E">
        <w:rPr>
          <w:sz w:val="28"/>
        </w:rPr>
        <w:t>спектором ПДН Джабраиловым А.А., специалистами по соц</w:t>
      </w:r>
      <w:proofErr w:type="gramStart"/>
      <w:r w:rsidR="00DA460E">
        <w:rPr>
          <w:sz w:val="28"/>
        </w:rPr>
        <w:t>.р</w:t>
      </w:r>
      <w:proofErr w:type="gramEnd"/>
      <w:r w:rsidR="00DA460E">
        <w:rPr>
          <w:sz w:val="28"/>
        </w:rPr>
        <w:t xml:space="preserve">аботе  </w:t>
      </w:r>
      <w:r w:rsidRPr="005C56C7">
        <w:rPr>
          <w:sz w:val="28"/>
        </w:rPr>
        <w:t>организации «КЦСОН» отделам «ОПБН»</w:t>
      </w:r>
      <w:r w:rsidR="00DA460E">
        <w:rPr>
          <w:sz w:val="28"/>
        </w:rPr>
        <w:t xml:space="preserve"> </w:t>
      </w:r>
      <w:r w:rsidRPr="005C56C7">
        <w:rPr>
          <w:sz w:val="28"/>
        </w:rPr>
        <w:t>- Юнусовой Н.</w:t>
      </w:r>
      <w:r w:rsidR="00DA460E">
        <w:rPr>
          <w:sz w:val="28"/>
        </w:rPr>
        <w:t xml:space="preserve">А., отдел «ОСО и Д»- Алихановой  </w:t>
      </w:r>
      <w:r w:rsidRPr="005C56C7">
        <w:rPr>
          <w:sz w:val="28"/>
        </w:rPr>
        <w:t>Д</w:t>
      </w:r>
      <w:r w:rsidR="00DA460E">
        <w:rPr>
          <w:sz w:val="28"/>
        </w:rPr>
        <w:t xml:space="preserve">.  </w:t>
      </w:r>
      <w:r w:rsidRPr="005C56C7">
        <w:rPr>
          <w:sz w:val="28"/>
        </w:rPr>
        <w:t xml:space="preserve"> отдел «О</w:t>
      </w:r>
      <w:r w:rsidR="00DA460E">
        <w:rPr>
          <w:sz w:val="28"/>
        </w:rPr>
        <w:t xml:space="preserve">СО» -Эльмурзаевой Гульяр, отдел  </w:t>
      </w:r>
      <w:r w:rsidRPr="005C56C7">
        <w:rPr>
          <w:sz w:val="28"/>
        </w:rPr>
        <w:t>ЦСПС</w:t>
      </w:r>
      <w:r w:rsidR="00DA460E">
        <w:rPr>
          <w:sz w:val="28"/>
        </w:rPr>
        <w:t xml:space="preserve"> </w:t>
      </w:r>
      <w:r w:rsidRPr="005C56C7">
        <w:rPr>
          <w:sz w:val="28"/>
        </w:rPr>
        <w:t>и</w:t>
      </w:r>
      <w:r w:rsidR="00DA460E">
        <w:rPr>
          <w:sz w:val="28"/>
        </w:rPr>
        <w:t xml:space="preserve"> </w:t>
      </w:r>
      <w:r w:rsidRPr="005C56C7">
        <w:rPr>
          <w:sz w:val="28"/>
        </w:rPr>
        <w:t>Д</w:t>
      </w:r>
      <w:r w:rsidR="00DA460E">
        <w:rPr>
          <w:sz w:val="28"/>
        </w:rPr>
        <w:t xml:space="preserve"> </w:t>
      </w:r>
      <w:r w:rsidRPr="005C56C7">
        <w:rPr>
          <w:sz w:val="28"/>
        </w:rPr>
        <w:t>- Аджиевой Фатимой.</w:t>
      </w:r>
    </w:p>
    <w:p w:rsidR="00103CBD" w:rsidRPr="00103CBD" w:rsidRDefault="00103CBD" w:rsidP="0057414E">
      <w:pPr>
        <w:pStyle w:val="10"/>
        <w:framePr w:w="9202" w:h="11646" w:hRule="exact" w:wrap="around" w:vAnchor="page" w:hAnchor="page" w:x="1572" w:y="656"/>
        <w:shd w:val="clear" w:color="auto" w:fill="auto"/>
        <w:ind w:left="20" w:right="20"/>
        <w:rPr>
          <w:sz w:val="28"/>
          <w:szCs w:val="28"/>
        </w:rPr>
      </w:pPr>
      <w:r w:rsidRPr="00103CBD">
        <w:rPr>
          <w:sz w:val="28"/>
          <w:szCs w:val="28"/>
        </w:rPr>
        <w:lastRenderedPageBreak/>
        <w:t xml:space="preserve">Совместно с инспектором ПДН Джабраиловым А.А. проведены профилактические беседы учениками </w:t>
      </w:r>
      <w:r w:rsidR="00D36CE3">
        <w:rPr>
          <w:sz w:val="28"/>
          <w:szCs w:val="28"/>
        </w:rPr>
        <w:t xml:space="preserve">  </w:t>
      </w:r>
      <w:r w:rsidRPr="00103CBD">
        <w:rPr>
          <w:rStyle w:val="4pt"/>
          <w:rFonts w:eastAsia="Franklin Gothic Medium"/>
          <w:sz w:val="28"/>
          <w:szCs w:val="28"/>
        </w:rPr>
        <w:t>5-11</w:t>
      </w:r>
      <w:r w:rsidRPr="00103CBD">
        <w:rPr>
          <w:sz w:val="28"/>
          <w:szCs w:val="28"/>
        </w:rPr>
        <w:t xml:space="preserve"> кл.: «Детская преступность»; «Права и обязанности школьника»; «Административная ответственность несовершеннолетних» в целях предупреждения ими правонарушений и антиобщественных действий,</w:t>
      </w:r>
      <w:r w:rsidR="00E67872">
        <w:rPr>
          <w:sz w:val="28"/>
          <w:szCs w:val="28"/>
        </w:rPr>
        <w:t xml:space="preserve"> </w:t>
      </w:r>
      <w:r w:rsidRPr="00103CBD">
        <w:rPr>
          <w:sz w:val="28"/>
          <w:szCs w:val="28"/>
        </w:rPr>
        <w:t>«Экстремизм и терроризм». Активное участие принимал в школьных мероприятиях, беседах профилактических, круглых столах, сопровождал на экскурсии и рейды на дом к учащимся</w:t>
      </w:r>
      <w:r w:rsidR="00E67872">
        <w:rPr>
          <w:sz w:val="28"/>
          <w:szCs w:val="28"/>
        </w:rPr>
        <w:t xml:space="preserve">, </w:t>
      </w:r>
      <w:r w:rsidRPr="00103CBD">
        <w:rPr>
          <w:sz w:val="28"/>
          <w:szCs w:val="28"/>
        </w:rPr>
        <w:t xml:space="preserve"> находящим</w:t>
      </w:r>
      <w:r w:rsidR="00E67872">
        <w:rPr>
          <w:sz w:val="28"/>
          <w:szCs w:val="28"/>
        </w:rPr>
        <w:t xml:space="preserve">ся </w:t>
      </w:r>
      <w:r w:rsidRPr="00103CBD">
        <w:rPr>
          <w:sz w:val="28"/>
          <w:szCs w:val="28"/>
        </w:rPr>
        <w:t xml:space="preserve"> на внутришкольном учете участковый УП отдела УУП и ПДН ОМВД по Хасавюртовскому району ст. л-нт полиции Гримов А. М.</w:t>
      </w:r>
    </w:p>
    <w:p w:rsidR="00103CBD" w:rsidRPr="00103CBD" w:rsidRDefault="00103CBD" w:rsidP="0057414E">
      <w:pPr>
        <w:pStyle w:val="10"/>
        <w:framePr w:w="9202" w:h="11646" w:hRule="exact" w:wrap="around" w:vAnchor="page" w:hAnchor="page" w:x="1572" w:y="656"/>
        <w:shd w:val="clear" w:color="auto" w:fill="auto"/>
        <w:spacing w:after="285"/>
        <w:ind w:left="20" w:right="20"/>
        <w:rPr>
          <w:sz w:val="28"/>
          <w:szCs w:val="28"/>
        </w:rPr>
      </w:pPr>
      <w:r w:rsidRPr="00103CBD">
        <w:rPr>
          <w:sz w:val="28"/>
          <w:szCs w:val="28"/>
        </w:rPr>
        <w:t>В течение учебного процесса дети из неполных семей, детей</w:t>
      </w:r>
      <w:r w:rsidR="00E67872">
        <w:rPr>
          <w:sz w:val="28"/>
          <w:szCs w:val="28"/>
        </w:rPr>
        <w:t xml:space="preserve"> </w:t>
      </w:r>
      <w:r w:rsidRPr="00103CBD">
        <w:rPr>
          <w:sz w:val="28"/>
          <w:szCs w:val="28"/>
        </w:rPr>
        <w:t>- полусирот и инвалидов привлекала в общественные мероприятия, различные конкурсы. Изучала их семейное положение, проводила с ними индивидуально- профилактические беседы.</w:t>
      </w:r>
    </w:p>
    <w:p w:rsidR="00103CBD" w:rsidRPr="00103CBD" w:rsidRDefault="00103CBD" w:rsidP="0057414E">
      <w:pPr>
        <w:pStyle w:val="10"/>
        <w:framePr w:w="9202" w:h="11646" w:hRule="exact" w:wrap="around" w:vAnchor="page" w:hAnchor="page" w:x="1572" w:y="656"/>
        <w:shd w:val="clear" w:color="auto" w:fill="auto"/>
        <w:spacing w:after="163" w:line="220" w:lineRule="exact"/>
        <w:ind w:left="20"/>
        <w:rPr>
          <w:sz w:val="28"/>
          <w:szCs w:val="28"/>
        </w:rPr>
      </w:pPr>
      <w:r w:rsidRPr="00103CBD">
        <w:rPr>
          <w:sz w:val="28"/>
          <w:szCs w:val="28"/>
        </w:rPr>
        <w:t>27 детей отдыхали в лагере «Солнечный берег» г</w:t>
      </w:r>
      <w:proofErr w:type="gramStart"/>
      <w:r w:rsidRPr="00103CBD">
        <w:rPr>
          <w:sz w:val="28"/>
          <w:szCs w:val="28"/>
        </w:rPr>
        <w:t>.И</w:t>
      </w:r>
      <w:proofErr w:type="gramEnd"/>
      <w:r w:rsidRPr="00103CBD">
        <w:rPr>
          <w:sz w:val="28"/>
          <w:szCs w:val="28"/>
        </w:rPr>
        <w:t>збербаш 04.04.2017г.</w:t>
      </w:r>
    </w:p>
    <w:p w:rsidR="00103CBD" w:rsidRPr="00103CBD" w:rsidRDefault="00103CBD" w:rsidP="0057414E">
      <w:pPr>
        <w:pStyle w:val="10"/>
        <w:framePr w:w="9202" w:h="11646" w:hRule="exact" w:wrap="around" w:vAnchor="page" w:hAnchor="page" w:x="1572" w:y="656"/>
        <w:shd w:val="clear" w:color="auto" w:fill="auto"/>
        <w:spacing w:after="240" w:line="276" w:lineRule="auto"/>
        <w:ind w:left="20" w:right="20"/>
        <w:rPr>
          <w:sz w:val="28"/>
          <w:szCs w:val="28"/>
        </w:rPr>
      </w:pPr>
      <w:proofErr w:type="gramStart"/>
      <w:r w:rsidRPr="00103CBD">
        <w:rPr>
          <w:sz w:val="28"/>
          <w:szCs w:val="28"/>
        </w:rPr>
        <w:t xml:space="preserve">Элихаджиева Фарида Сурупашаевна </w:t>
      </w:r>
      <w:r w:rsidRPr="00103CBD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103CBD"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«в» </w:t>
      </w:r>
      <w:r w:rsidRPr="00103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и Хадисов  Асхаб с 5 </w:t>
      </w:r>
      <w:r w:rsidRPr="00103CBD">
        <w:rPr>
          <w:sz w:val="28"/>
          <w:szCs w:val="28"/>
        </w:rPr>
        <w:t>класса дети - инвалиды с ДЦП на новогодний праздники и на День защиты детей участвовали на мероприятиях г. Хасавюрте.</w:t>
      </w:r>
      <w:proofErr w:type="gramEnd"/>
    </w:p>
    <w:p w:rsidR="00103CBD" w:rsidRPr="00103CBD" w:rsidRDefault="00103CBD" w:rsidP="0057414E">
      <w:pPr>
        <w:pStyle w:val="10"/>
        <w:framePr w:w="9202" w:h="11646" w:hRule="exact" w:wrap="around" w:vAnchor="page" w:hAnchor="page" w:x="1572" w:y="656"/>
        <w:shd w:val="clear" w:color="auto" w:fill="auto"/>
        <w:spacing w:after="244" w:line="281" w:lineRule="exact"/>
        <w:ind w:left="20" w:right="20"/>
        <w:rPr>
          <w:sz w:val="28"/>
          <w:szCs w:val="28"/>
        </w:rPr>
      </w:pPr>
      <w:r w:rsidRPr="00103CBD">
        <w:rPr>
          <w:sz w:val="28"/>
          <w:szCs w:val="28"/>
        </w:rPr>
        <w:t>В школе была организована</w:t>
      </w:r>
      <w:r w:rsidR="0057414E">
        <w:rPr>
          <w:sz w:val="28"/>
          <w:szCs w:val="28"/>
        </w:rPr>
        <w:t xml:space="preserve"> </w:t>
      </w:r>
      <w:r w:rsidRPr="00103CBD">
        <w:rPr>
          <w:sz w:val="28"/>
          <w:szCs w:val="28"/>
        </w:rPr>
        <w:t xml:space="preserve"> </w:t>
      </w:r>
      <w:r w:rsidR="0057414E" w:rsidRPr="00103CBD">
        <w:rPr>
          <w:sz w:val="28"/>
          <w:szCs w:val="28"/>
        </w:rPr>
        <w:t xml:space="preserve">экскурсия в лес </w:t>
      </w:r>
      <w:r w:rsidR="0057414E">
        <w:rPr>
          <w:sz w:val="28"/>
          <w:szCs w:val="28"/>
        </w:rPr>
        <w:t xml:space="preserve"> </w:t>
      </w:r>
      <w:r w:rsidRPr="00103CBD">
        <w:rPr>
          <w:sz w:val="28"/>
          <w:szCs w:val="28"/>
        </w:rPr>
        <w:t>на День защиты детей</w:t>
      </w:r>
      <w:r w:rsidR="0057414E">
        <w:rPr>
          <w:sz w:val="28"/>
          <w:szCs w:val="28"/>
        </w:rPr>
        <w:t xml:space="preserve">, </w:t>
      </w:r>
      <w:r w:rsidRPr="00103CBD">
        <w:rPr>
          <w:sz w:val="28"/>
          <w:szCs w:val="28"/>
        </w:rPr>
        <w:t xml:space="preserve"> для детей из малоимущих, многодетных семей, полусирот и инвалидов.</w:t>
      </w:r>
    </w:p>
    <w:p w:rsidR="00103CBD" w:rsidRPr="00103CBD" w:rsidRDefault="00103CBD" w:rsidP="0057414E">
      <w:pPr>
        <w:pStyle w:val="10"/>
        <w:framePr w:w="9202" w:h="11646" w:hRule="exact" w:wrap="around" w:vAnchor="page" w:hAnchor="page" w:x="1572" w:y="656"/>
        <w:shd w:val="clear" w:color="auto" w:fill="auto"/>
        <w:spacing w:after="238"/>
        <w:ind w:left="20" w:right="20"/>
        <w:rPr>
          <w:sz w:val="28"/>
          <w:szCs w:val="28"/>
        </w:rPr>
      </w:pPr>
      <w:r w:rsidRPr="00103CBD">
        <w:rPr>
          <w:sz w:val="28"/>
          <w:szCs w:val="28"/>
        </w:rPr>
        <w:t>Совместно со специалистом с отд</w:t>
      </w:r>
      <w:r>
        <w:rPr>
          <w:sz w:val="28"/>
          <w:szCs w:val="28"/>
        </w:rPr>
        <w:t>ел ЦСПСи</w:t>
      </w:r>
      <w:r w:rsidR="005741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Аджиевой Фатимой была</w:t>
      </w:r>
      <w:r w:rsidRPr="00103CBD">
        <w:rPr>
          <w:sz w:val="28"/>
          <w:szCs w:val="28"/>
        </w:rPr>
        <w:t xml:space="preserve"> организована </w:t>
      </w:r>
      <w:r>
        <w:rPr>
          <w:sz w:val="28"/>
          <w:szCs w:val="28"/>
        </w:rPr>
        <w:t xml:space="preserve"> </w:t>
      </w:r>
      <w:r w:rsidRPr="00103CBD">
        <w:rPr>
          <w:sz w:val="28"/>
          <w:szCs w:val="28"/>
        </w:rPr>
        <w:t>экскурсия</w:t>
      </w:r>
      <w:r w:rsidR="0057414E">
        <w:rPr>
          <w:sz w:val="28"/>
          <w:szCs w:val="28"/>
        </w:rPr>
        <w:t xml:space="preserve"> в  город </w:t>
      </w:r>
      <w:r>
        <w:rPr>
          <w:sz w:val="28"/>
          <w:szCs w:val="28"/>
        </w:rPr>
        <w:t xml:space="preserve"> </w:t>
      </w:r>
      <w:r w:rsidRPr="00103CBD">
        <w:rPr>
          <w:sz w:val="28"/>
          <w:szCs w:val="28"/>
        </w:rPr>
        <w:t>Хасавюрт</w:t>
      </w:r>
      <w:r w:rsidR="0057414E">
        <w:rPr>
          <w:sz w:val="28"/>
          <w:szCs w:val="28"/>
        </w:rPr>
        <w:t xml:space="preserve">, в </w:t>
      </w:r>
      <w:r w:rsidRPr="00103CBD">
        <w:rPr>
          <w:sz w:val="28"/>
          <w:szCs w:val="28"/>
        </w:rPr>
        <w:t xml:space="preserve"> детский город</w:t>
      </w:r>
      <w:r>
        <w:rPr>
          <w:sz w:val="28"/>
          <w:szCs w:val="28"/>
        </w:rPr>
        <w:t xml:space="preserve">ок «Папа Карло» для ученицы с 4 «в» </w:t>
      </w:r>
      <w:r w:rsidRPr="00103CBD">
        <w:rPr>
          <w:sz w:val="28"/>
          <w:szCs w:val="28"/>
        </w:rPr>
        <w:t xml:space="preserve"> класса Элихаджиевой Фатимы 2007</w:t>
      </w:r>
      <w:r w:rsidR="0057414E">
        <w:rPr>
          <w:sz w:val="28"/>
          <w:szCs w:val="28"/>
        </w:rPr>
        <w:t xml:space="preserve"> </w:t>
      </w:r>
      <w:r w:rsidRPr="00103CBD">
        <w:rPr>
          <w:sz w:val="28"/>
          <w:szCs w:val="28"/>
        </w:rPr>
        <w:t>гр. Ребенок из многодетной, малоимущей семьи.</w:t>
      </w:r>
    </w:p>
    <w:p w:rsidR="00103CBD" w:rsidRPr="00103CBD" w:rsidRDefault="00103CBD" w:rsidP="0057414E">
      <w:pPr>
        <w:pStyle w:val="10"/>
        <w:framePr w:w="9202" w:h="11646" w:hRule="exact" w:wrap="around" w:vAnchor="page" w:hAnchor="page" w:x="1572" w:y="656"/>
        <w:shd w:val="clear" w:color="auto" w:fill="auto"/>
        <w:spacing w:after="244" w:line="278" w:lineRule="exact"/>
        <w:ind w:left="20" w:right="20"/>
        <w:rPr>
          <w:sz w:val="28"/>
          <w:szCs w:val="28"/>
        </w:rPr>
      </w:pPr>
      <w:r w:rsidRPr="00103CBD">
        <w:rPr>
          <w:sz w:val="28"/>
          <w:szCs w:val="28"/>
        </w:rPr>
        <w:t xml:space="preserve">«Акция Забота» </w:t>
      </w:r>
      <w:r w:rsidR="00E67872">
        <w:rPr>
          <w:sz w:val="28"/>
          <w:szCs w:val="28"/>
        </w:rPr>
        <w:t>2016/2017уч.г. оказала</w:t>
      </w:r>
      <w:r w:rsidRPr="00103CBD">
        <w:rPr>
          <w:sz w:val="28"/>
          <w:szCs w:val="28"/>
        </w:rPr>
        <w:t xml:space="preserve"> благотворительную помощь детям из малоимущих семей, (школьный ранец и сумка </w:t>
      </w:r>
      <w:proofErr w:type="gramStart"/>
      <w:r w:rsidRPr="00103CBD">
        <w:rPr>
          <w:sz w:val="28"/>
          <w:szCs w:val="28"/>
        </w:rPr>
        <w:t>с</w:t>
      </w:r>
      <w:proofErr w:type="gramEnd"/>
      <w:r w:rsidRPr="00103CBD">
        <w:rPr>
          <w:sz w:val="28"/>
          <w:szCs w:val="28"/>
        </w:rPr>
        <w:t xml:space="preserve"> школ</w:t>
      </w:r>
      <w:r w:rsidR="0057414E">
        <w:rPr>
          <w:sz w:val="28"/>
          <w:szCs w:val="28"/>
        </w:rPr>
        <w:t xml:space="preserve">ьными </w:t>
      </w:r>
      <w:r w:rsidRPr="00103CBD">
        <w:rPr>
          <w:sz w:val="28"/>
          <w:szCs w:val="28"/>
        </w:rPr>
        <w:t xml:space="preserve"> принадлежностями).</w:t>
      </w:r>
    </w:p>
    <w:p w:rsidR="00103CBD" w:rsidRPr="00103CBD" w:rsidRDefault="00103CBD" w:rsidP="0057414E">
      <w:pPr>
        <w:pStyle w:val="10"/>
        <w:framePr w:w="9202" w:h="11646" w:hRule="exact" w:wrap="around" w:vAnchor="page" w:hAnchor="page" w:x="1572" w:y="656"/>
        <w:shd w:val="clear" w:color="auto" w:fill="auto"/>
        <w:spacing w:line="274" w:lineRule="exact"/>
        <w:ind w:left="20" w:right="20"/>
        <w:rPr>
          <w:sz w:val="28"/>
          <w:szCs w:val="28"/>
        </w:rPr>
      </w:pPr>
      <w:r w:rsidRPr="00103CBD">
        <w:rPr>
          <w:sz w:val="28"/>
          <w:szCs w:val="28"/>
        </w:rPr>
        <w:t>Задачи социального педагога - убедить родителей учеников, что он их ближаший помощник в воспитании ребенка, что только общими усилиями можно расширить пространства его самореализации. И, конечно, каждый социальный педагог призван сделать все возможное для укрепления контактов семьи и школы.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Не менее важна и кружковая работа, которая ведется в школе. </w:t>
      </w:r>
      <w:r w:rsidR="00987D79">
        <w:rPr>
          <w:sz w:val="28"/>
        </w:rPr>
        <w:t xml:space="preserve">С начала года </w:t>
      </w:r>
      <w:proofErr w:type="gramStart"/>
      <w:r w:rsidR="00987D79">
        <w:rPr>
          <w:sz w:val="28"/>
        </w:rPr>
        <w:t>действующих</w:t>
      </w:r>
      <w:proofErr w:type="gramEnd"/>
      <w:r w:rsidR="00987D79">
        <w:rPr>
          <w:sz w:val="28"/>
        </w:rPr>
        <w:t xml:space="preserve">  2  </w:t>
      </w:r>
      <w:r>
        <w:rPr>
          <w:sz w:val="28"/>
        </w:rPr>
        <w:t xml:space="preserve">кружка:  «Меридиан» по географии и «Умелые руки» по трудовому обучению. 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На кружке «Меридиан» дети знакомятся с самыми интересными материалами, фактами, статистикой природных явлений, животным и растительным миром, флорой и фауной, совершили экскурсию в го</w:t>
      </w:r>
      <w:r w:rsidR="00987D79">
        <w:rPr>
          <w:sz w:val="28"/>
        </w:rPr>
        <w:t>род Грозный и в город Махачкала, на природу.</w:t>
      </w:r>
      <w:r>
        <w:rPr>
          <w:sz w:val="28"/>
        </w:rPr>
        <w:t xml:space="preserve">  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lastRenderedPageBreak/>
        <w:t>Кружок «Умелые руки» ведется с девочками. На кружковых занятиях девочки делают прекрасные украшения, поделки из бисера, бумаги, вязальных ниток. Многие поделки заняли призовые ме</w:t>
      </w:r>
      <w:r w:rsidR="00987D79">
        <w:rPr>
          <w:sz w:val="28"/>
        </w:rPr>
        <w:t>ста на внутришкольном и районных</w:t>
      </w:r>
      <w:r>
        <w:rPr>
          <w:sz w:val="28"/>
        </w:rPr>
        <w:t xml:space="preserve"> конкурсах поделок. Посещение кружков показало, что дети очень заинтересованны,  и им очень нравится работать  с тем или инным материалом. 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      В школе на протяжении всего полугодия проводились, как уже было сказанно субботники, родительские собрания, конкурсы, викторины, лекции, тесты, утренники и другого рода мероприятия, где наши ученики и родители получали нужную и интересную информацию. Где особое внимание уделялось воспитанию.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 xml:space="preserve">            Воспитать человека достойным, честным, справедливым, добрым, патриотом своей Родины - это главная задача всех нас и учителей и родителей. 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sz w:val="28"/>
        </w:rPr>
        <w:t>Хочется отметить, что  вся работа которая велась в школе делается для того чтобы воспитать достойное поколение.</w:t>
      </w:r>
    </w:p>
    <w:p w:rsidR="00102963" w:rsidRDefault="00102963" w:rsidP="00102963">
      <w:pPr>
        <w:tabs>
          <w:tab w:val="left" w:pos="186"/>
        </w:tabs>
        <w:spacing w:after="0"/>
        <w:rPr>
          <w:sz w:val="28"/>
        </w:rPr>
      </w:pPr>
      <w:r>
        <w:rPr>
          <w:b/>
          <w:sz w:val="28"/>
        </w:rPr>
        <w:t xml:space="preserve">                      </w:t>
      </w:r>
      <w:r w:rsidRPr="00042385">
        <w:rPr>
          <w:b/>
          <w:sz w:val="28"/>
        </w:rPr>
        <w:t xml:space="preserve">  По сравнению с прошлым 2015 – 2016 учебным годом</w:t>
      </w:r>
      <w:r>
        <w:rPr>
          <w:sz w:val="28"/>
        </w:rPr>
        <w:t xml:space="preserve"> воспитательная работа позволила наиболее четче:  </w:t>
      </w:r>
    </w:p>
    <w:p w:rsidR="00102963" w:rsidRDefault="00102963" w:rsidP="00102963">
      <w:pPr>
        <w:tabs>
          <w:tab w:val="left" w:pos="186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2514FA">
        <w:rPr>
          <w:rFonts w:ascii="Times New Roman" w:hAnsi="Times New Roman" w:cs="Times New Roman"/>
          <w:sz w:val="28"/>
          <w:szCs w:val="24"/>
        </w:rPr>
        <w:t xml:space="preserve">определить индивидуальные наклонности, интересы, увлечения ребят; выработать общую линию поведения родителей и учителей обеспечивающую правильное влияние на ребенка;  </w:t>
      </w:r>
    </w:p>
    <w:p w:rsidR="00102963" w:rsidRDefault="00102963" w:rsidP="00102963">
      <w:pPr>
        <w:tabs>
          <w:tab w:val="left" w:pos="186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2514FA">
        <w:rPr>
          <w:rFonts w:ascii="Times New Roman" w:hAnsi="Times New Roman" w:cs="Times New Roman"/>
          <w:sz w:val="28"/>
          <w:szCs w:val="24"/>
        </w:rPr>
        <w:t xml:space="preserve">организовать общение детей, учитывая  их  индивидуальные  особенности,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514F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научились </w:t>
      </w:r>
      <w:r w:rsidRPr="002514FA">
        <w:rPr>
          <w:rFonts w:ascii="Times New Roman" w:hAnsi="Times New Roman" w:cs="Times New Roman"/>
          <w:sz w:val="28"/>
          <w:szCs w:val="24"/>
        </w:rPr>
        <w:t xml:space="preserve">выражать общие ценности;  </w:t>
      </w:r>
    </w:p>
    <w:p w:rsidR="00102963" w:rsidRPr="00204F72" w:rsidRDefault="00102963" w:rsidP="00102963">
      <w:pPr>
        <w:tabs>
          <w:tab w:val="left" w:pos="186"/>
        </w:tabs>
        <w:spacing w:after="0"/>
        <w:rPr>
          <w:sz w:val="28"/>
        </w:rPr>
      </w:pPr>
      <w:r w:rsidRPr="002514FA">
        <w:rPr>
          <w:rFonts w:ascii="Times New Roman" w:hAnsi="Times New Roman" w:cs="Times New Roman"/>
          <w:sz w:val="28"/>
          <w:szCs w:val="24"/>
        </w:rPr>
        <w:t>проявлять фантазию и творческую инициативу.</w:t>
      </w:r>
    </w:p>
    <w:p w:rsidR="00102963" w:rsidRDefault="00102963" w:rsidP="00102963">
      <w:pPr>
        <w:pStyle w:val="1"/>
        <w:rPr>
          <w:rFonts w:ascii="Times New Roman" w:hAnsi="Times New Roman" w:cs="Times New Roman"/>
          <w:sz w:val="28"/>
          <w:szCs w:val="24"/>
        </w:rPr>
      </w:pPr>
      <w:r w:rsidRPr="002514FA">
        <w:rPr>
          <w:rFonts w:ascii="Times New Roman" w:hAnsi="Times New Roman" w:cs="Times New Roman"/>
          <w:sz w:val="28"/>
          <w:szCs w:val="24"/>
        </w:rPr>
        <w:t>дать возможность ребятам, которые не пользуются влиянием  в классе, проявить себя, показать свои лучшие качества, завязать дружбу с одноклассниками.</w:t>
      </w:r>
      <w:r>
        <w:rPr>
          <w:rFonts w:ascii="Times New Roman" w:hAnsi="Times New Roman" w:cs="Times New Roman"/>
          <w:sz w:val="28"/>
          <w:szCs w:val="24"/>
        </w:rPr>
        <w:t xml:space="preserve"> Больше проведено родительских собраний, встреч, посещений на дом с целью проверки рабочего места учащегося. Классными руководителями ведется более тесная  связь по интернет связи -  созданы группы в ватсапе, где родители и классный руководитель могут передать ту ил</w:t>
      </w:r>
      <w:r w:rsidR="00E4543E">
        <w:rPr>
          <w:rFonts w:ascii="Times New Roman" w:hAnsi="Times New Roman" w:cs="Times New Roman"/>
          <w:sz w:val="28"/>
          <w:szCs w:val="24"/>
        </w:rPr>
        <w:t xml:space="preserve">и инную информацию, необходимую дляних и для их ребенка,  </w:t>
      </w:r>
      <w:r>
        <w:rPr>
          <w:rFonts w:ascii="Times New Roman" w:hAnsi="Times New Roman" w:cs="Times New Roman"/>
          <w:sz w:val="28"/>
          <w:szCs w:val="24"/>
        </w:rPr>
        <w:t xml:space="preserve"> и т.д. </w:t>
      </w:r>
    </w:p>
    <w:p w:rsidR="00102963" w:rsidRDefault="00102963" w:rsidP="00102963">
      <w:pPr>
        <w:pStyle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школе </w:t>
      </w:r>
      <w:r w:rsidR="00987D79">
        <w:rPr>
          <w:rFonts w:ascii="Times New Roman" w:hAnsi="Times New Roman" w:cs="Times New Roman"/>
          <w:sz w:val="28"/>
          <w:szCs w:val="24"/>
        </w:rPr>
        <w:t xml:space="preserve"> проводились телемосты</w:t>
      </w:r>
      <w:r>
        <w:rPr>
          <w:rFonts w:ascii="Times New Roman" w:hAnsi="Times New Roman" w:cs="Times New Roman"/>
          <w:sz w:val="28"/>
          <w:szCs w:val="24"/>
        </w:rPr>
        <w:t>, которых   в прошлом году небыло ни одного. Это уже шаг вперед.</w:t>
      </w:r>
      <w:r w:rsidR="00E465F5">
        <w:rPr>
          <w:rFonts w:ascii="Times New Roman" w:hAnsi="Times New Roman" w:cs="Times New Roman"/>
          <w:sz w:val="28"/>
          <w:szCs w:val="24"/>
        </w:rPr>
        <w:t xml:space="preserve">  Конечно - </w:t>
      </w:r>
      <w:proofErr w:type="gramStart"/>
      <w:r w:rsidR="00987D79">
        <w:rPr>
          <w:rFonts w:ascii="Times New Roman" w:hAnsi="Times New Roman" w:cs="Times New Roman"/>
          <w:sz w:val="28"/>
          <w:szCs w:val="24"/>
        </w:rPr>
        <w:t>же</w:t>
      </w:r>
      <w:proofErr w:type="gramEnd"/>
      <w:r w:rsidR="00987D79">
        <w:rPr>
          <w:rFonts w:ascii="Times New Roman" w:hAnsi="Times New Roman" w:cs="Times New Roman"/>
          <w:sz w:val="28"/>
          <w:szCs w:val="24"/>
        </w:rPr>
        <w:t xml:space="preserve"> хочется, чтобы  </w:t>
      </w:r>
      <w:r w:rsidR="0057414E">
        <w:rPr>
          <w:rFonts w:ascii="Times New Roman" w:hAnsi="Times New Roman" w:cs="Times New Roman"/>
          <w:sz w:val="28"/>
          <w:szCs w:val="24"/>
        </w:rPr>
        <w:t>школа работала  и в дальнейшем</w:t>
      </w:r>
      <w:r w:rsidR="00E465F5">
        <w:rPr>
          <w:rFonts w:ascii="Times New Roman" w:hAnsi="Times New Roman" w:cs="Times New Roman"/>
          <w:sz w:val="28"/>
          <w:szCs w:val="24"/>
        </w:rPr>
        <w:t xml:space="preserve"> над тем чтобы выпускать со школы достойное поколение, воспитанное в духе патриотизма, интерн</w:t>
      </w:r>
      <w:r w:rsidR="00CF718C">
        <w:rPr>
          <w:rFonts w:ascii="Times New Roman" w:hAnsi="Times New Roman" w:cs="Times New Roman"/>
          <w:sz w:val="28"/>
          <w:szCs w:val="24"/>
        </w:rPr>
        <w:t xml:space="preserve">ационализма, гражданственности, умеющее распозновать что такое добро и что такое зло. </w:t>
      </w:r>
      <w:r w:rsidR="0057414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02963" w:rsidRDefault="00987D79" w:rsidP="009E47B5">
      <w:pPr>
        <w:pStyle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03A86" w:rsidRDefault="00903A86" w:rsidP="009E47B5">
      <w:pPr>
        <w:pStyle w:val="1"/>
        <w:rPr>
          <w:rFonts w:ascii="Times New Roman" w:hAnsi="Times New Roman" w:cs="Times New Roman"/>
          <w:sz w:val="28"/>
          <w:szCs w:val="24"/>
        </w:rPr>
      </w:pPr>
    </w:p>
    <w:p w:rsidR="00903A86" w:rsidRDefault="00903A86" w:rsidP="009E47B5">
      <w:pPr>
        <w:pStyle w:val="1"/>
        <w:rPr>
          <w:rFonts w:ascii="Times New Roman" w:hAnsi="Times New Roman" w:cs="Times New Roman"/>
          <w:sz w:val="28"/>
          <w:szCs w:val="24"/>
        </w:rPr>
      </w:pPr>
    </w:p>
    <w:p w:rsidR="00903A86" w:rsidRDefault="00903A86" w:rsidP="009E47B5">
      <w:pPr>
        <w:pStyle w:val="1"/>
        <w:rPr>
          <w:rFonts w:ascii="Times New Roman" w:hAnsi="Times New Roman" w:cs="Times New Roman"/>
          <w:sz w:val="28"/>
          <w:szCs w:val="24"/>
        </w:rPr>
      </w:pPr>
    </w:p>
    <w:p w:rsidR="00903A86" w:rsidRPr="009E47B5" w:rsidRDefault="00903A86" w:rsidP="009E47B5">
      <w:pPr>
        <w:pStyle w:val="1"/>
        <w:rPr>
          <w:rFonts w:ascii="Times New Roman" w:hAnsi="Times New Roman" w:cs="Times New Roman"/>
          <w:sz w:val="28"/>
          <w:szCs w:val="24"/>
        </w:rPr>
      </w:pPr>
    </w:p>
    <w:p w:rsidR="00D635E4" w:rsidRDefault="00D635E4">
      <w:pPr>
        <w:ind w:left="-851"/>
      </w:pPr>
    </w:p>
    <w:p w:rsidR="00C26DD4" w:rsidRDefault="00C26DD4">
      <w:pPr>
        <w:ind w:left="-851"/>
      </w:pPr>
    </w:p>
    <w:sectPr w:rsidR="00C26DD4" w:rsidSect="0007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2FF7"/>
    <w:multiLevelType w:val="multilevel"/>
    <w:tmpl w:val="807CA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02963"/>
    <w:rsid w:val="000753D6"/>
    <w:rsid w:val="00084300"/>
    <w:rsid w:val="0009464C"/>
    <w:rsid w:val="00102963"/>
    <w:rsid w:val="00103CBD"/>
    <w:rsid w:val="001058C4"/>
    <w:rsid w:val="001175D0"/>
    <w:rsid w:val="001A6484"/>
    <w:rsid w:val="001C1896"/>
    <w:rsid w:val="001D20C0"/>
    <w:rsid w:val="00232E0F"/>
    <w:rsid w:val="002D2715"/>
    <w:rsid w:val="00322E22"/>
    <w:rsid w:val="003E38C2"/>
    <w:rsid w:val="003E75A7"/>
    <w:rsid w:val="0053040C"/>
    <w:rsid w:val="00533B03"/>
    <w:rsid w:val="00550A4B"/>
    <w:rsid w:val="0057414E"/>
    <w:rsid w:val="00580C9F"/>
    <w:rsid w:val="005C56C7"/>
    <w:rsid w:val="00615436"/>
    <w:rsid w:val="0068400E"/>
    <w:rsid w:val="006E5667"/>
    <w:rsid w:val="00762DC1"/>
    <w:rsid w:val="007A14A4"/>
    <w:rsid w:val="007E34B9"/>
    <w:rsid w:val="007E43E0"/>
    <w:rsid w:val="00841038"/>
    <w:rsid w:val="0089451B"/>
    <w:rsid w:val="00901A3D"/>
    <w:rsid w:val="00903A86"/>
    <w:rsid w:val="00912D59"/>
    <w:rsid w:val="00945BF8"/>
    <w:rsid w:val="00987D79"/>
    <w:rsid w:val="009E47B5"/>
    <w:rsid w:val="00A152A3"/>
    <w:rsid w:val="00A15F0A"/>
    <w:rsid w:val="00A91866"/>
    <w:rsid w:val="00AA545B"/>
    <w:rsid w:val="00AC2CCD"/>
    <w:rsid w:val="00AC705D"/>
    <w:rsid w:val="00B611E6"/>
    <w:rsid w:val="00BD706A"/>
    <w:rsid w:val="00C26DD4"/>
    <w:rsid w:val="00C3660D"/>
    <w:rsid w:val="00C92A68"/>
    <w:rsid w:val="00CB1D06"/>
    <w:rsid w:val="00CF718C"/>
    <w:rsid w:val="00D1209C"/>
    <w:rsid w:val="00D36CE3"/>
    <w:rsid w:val="00D60FD6"/>
    <w:rsid w:val="00D635E4"/>
    <w:rsid w:val="00DA1B56"/>
    <w:rsid w:val="00DA460E"/>
    <w:rsid w:val="00DE2E00"/>
    <w:rsid w:val="00E26823"/>
    <w:rsid w:val="00E4543E"/>
    <w:rsid w:val="00E465F5"/>
    <w:rsid w:val="00E52CF3"/>
    <w:rsid w:val="00E67872"/>
    <w:rsid w:val="00EB0042"/>
    <w:rsid w:val="00F02D13"/>
    <w:rsid w:val="00F339A8"/>
    <w:rsid w:val="00F4550A"/>
    <w:rsid w:val="00F906F1"/>
    <w:rsid w:val="00FA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6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10296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Основной текст_"/>
    <w:basedOn w:val="a0"/>
    <w:link w:val="10"/>
    <w:rsid w:val="0089451B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9451B"/>
    <w:rPr>
      <w:rFonts w:ascii="Franklin Gothic Medium" w:eastAsia="Franklin Gothic Medium" w:hAnsi="Franklin Gothic Medium" w:cs="Franklin Gothic Medium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9451B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89451B"/>
    <w:rPr>
      <w:spacing w:val="18"/>
    </w:rPr>
  </w:style>
  <w:style w:type="character" w:customStyle="1" w:styleId="5">
    <w:name w:val="Основной текст (5)_"/>
    <w:basedOn w:val="a0"/>
    <w:link w:val="50"/>
    <w:rsid w:val="0089451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0">
    <w:name w:val="Основной текст1"/>
    <w:basedOn w:val="a"/>
    <w:link w:val="a5"/>
    <w:rsid w:val="0089451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3"/>
      <w:szCs w:val="23"/>
    </w:rPr>
  </w:style>
  <w:style w:type="paragraph" w:customStyle="1" w:styleId="40">
    <w:name w:val="Основной текст (4)"/>
    <w:basedOn w:val="a"/>
    <w:link w:val="4"/>
    <w:rsid w:val="0089451B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5"/>
      <w:szCs w:val="25"/>
    </w:rPr>
  </w:style>
  <w:style w:type="paragraph" w:customStyle="1" w:styleId="30">
    <w:name w:val="Основной текст (3)"/>
    <w:basedOn w:val="a"/>
    <w:link w:val="3"/>
    <w:rsid w:val="0089451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23"/>
      <w:szCs w:val="23"/>
    </w:rPr>
  </w:style>
  <w:style w:type="paragraph" w:customStyle="1" w:styleId="50">
    <w:name w:val="Основной текст (5)"/>
    <w:basedOn w:val="a"/>
    <w:link w:val="5"/>
    <w:rsid w:val="0089451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11">
    <w:name w:val="Заголовок №1_"/>
    <w:basedOn w:val="a0"/>
    <w:link w:val="12"/>
    <w:rsid w:val="005C56C7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a6">
    <w:name w:val="Основной текст + Полужирный"/>
    <w:basedOn w:val="a5"/>
    <w:rsid w:val="005C56C7"/>
    <w:rPr>
      <w:b/>
      <w:bCs/>
      <w:i w:val="0"/>
      <w:iCs w:val="0"/>
      <w:smallCaps w:val="0"/>
      <w:strike w:val="0"/>
      <w:spacing w:val="-1"/>
      <w:sz w:val="22"/>
      <w:szCs w:val="22"/>
    </w:rPr>
  </w:style>
  <w:style w:type="character" w:customStyle="1" w:styleId="10pt">
    <w:name w:val="Основной текст + 10 pt"/>
    <w:basedOn w:val="a5"/>
    <w:rsid w:val="005C56C7"/>
    <w:rPr>
      <w:b w:val="0"/>
      <w:bCs w:val="0"/>
      <w:i w:val="0"/>
      <w:iCs w:val="0"/>
      <w:smallCaps w:val="0"/>
      <w:strike w:val="0"/>
      <w:spacing w:val="-1"/>
      <w:sz w:val="20"/>
      <w:szCs w:val="20"/>
    </w:rPr>
  </w:style>
  <w:style w:type="paragraph" w:customStyle="1" w:styleId="12">
    <w:name w:val="Заголовок №1"/>
    <w:basedOn w:val="a"/>
    <w:link w:val="11"/>
    <w:rsid w:val="005C56C7"/>
    <w:pPr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spacing w:val="-1"/>
    </w:rPr>
  </w:style>
  <w:style w:type="character" w:customStyle="1" w:styleId="4pt">
    <w:name w:val="Основной текст + Интервал 4 pt"/>
    <w:basedOn w:val="a5"/>
    <w:rsid w:val="00103CBD"/>
    <w:rPr>
      <w:b w:val="0"/>
      <w:bCs w:val="0"/>
      <w:i w:val="0"/>
      <w:iCs w:val="0"/>
      <w:smallCaps w:val="0"/>
      <w:strike w:val="0"/>
      <w:spacing w:val="9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3CE4-F532-4BBA-A8CE-F7E98926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108</cp:revision>
  <cp:lastPrinted>2001-12-31T22:57:00Z</cp:lastPrinted>
  <dcterms:created xsi:type="dcterms:W3CDTF">2001-12-31T21:04:00Z</dcterms:created>
  <dcterms:modified xsi:type="dcterms:W3CDTF">2001-12-31T23:10:00Z</dcterms:modified>
</cp:coreProperties>
</file>